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74" w:rsidRDefault="00322575" w:rsidP="00322575">
      <w:pPr>
        <w:ind w:right="270"/>
        <w:jc w:val="center"/>
      </w:pPr>
      <w:r>
        <w:rPr>
          <w:noProof/>
          <w:snapToGrid/>
          <w:sz w:val="20"/>
        </w:rPr>
        <w:drawing>
          <wp:inline distT="0" distB="0" distL="0" distR="0" wp14:anchorId="51A7E843" wp14:editId="3186370B">
            <wp:extent cx="992038" cy="845389"/>
            <wp:effectExtent l="0" t="0" r="0" b="0"/>
            <wp:docPr id="1" name="Picture 1" descr="nycs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cshp"/>
                    <pic:cNvPicPr>
                      <a:picLocks noChangeAspect="1" noChangeArrowheads="1"/>
                    </pic:cNvPicPr>
                  </pic:nvPicPr>
                  <pic:blipFill>
                    <a:blip r:embed="rId7" cstate="print"/>
                    <a:srcRect/>
                    <a:stretch>
                      <a:fillRect/>
                    </a:stretch>
                  </pic:blipFill>
                  <pic:spPr bwMode="auto">
                    <a:xfrm>
                      <a:off x="0" y="0"/>
                      <a:ext cx="988022" cy="841967"/>
                    </a:xfrm>
                    <a:prstGeom prst="rect">
                      <a:avLst/>
                    </a:prstGeom>
                    <a:noFill/>
                    <a:ln w="9525">
                      <a:noFill/>
                      <a:miter lim="800000"/>
                      <a:headEnd/>
                      <a:tailEnd/>
                    </a:ln>
                  </pic:spPr>
                </pic:pic>
              </a:graphicData>
            </a:graphic>
          </wp:inline>
        </w:drawing>
      </w:r>
    </w:p>
    <w:p w:rsidR="00322575" w:rsidRDefault="00322575" w:rsidP="00322575">
      <w:pPr>
        <w:ind w:right="270"/>
        <w:jc w:val="center"/>
        <w:rPr>
          <w:rFonts w:ascii="Tahoma" w:hAnsi="Tahoma" w:cs="Tahoma"/>
        </w:rPr>
      </w:pPr>
    </w:p>
    <w:p w:rsidR="00322575" w:rsidRPr="004615C4" w:rsidRDefault="00322575" w:rsidP="0033556B">
      <w:pPr>
        <w:ind w:right="270"/>
        <w:jc w:val="center"/>
        <w:rPr>
          <w:rFonts w:asciiTheme="minorHAnsi" w:hAnsiTheme="minorHAnsi"/>
          <w:b/>
        </w:rPr>
      </w:pPr>
      <w:r w:rsidRPr="004615C4">
        <w:rPr>
          <w:rFonts w:asciiTheme="minorHAnsi" w:hAnsiTheme="minorHAnsi"/>
          <w:b/>
        </w:rPr>
        <w:t>MINUTES</w:t>
      </w:r>
    </w:p>
    <w:p w:rsidR="00322575" w:rsidRPr="004615C4" w:rsidRDefault="007007F1" w:rsidP="0033556B">
      <w:pPr>
        <w:ind w:right="270"/>
        <w:jc w:val="center"/>
        <w:rPr>
          <w:rFonts w:asciiTheme="minorHAnsi" w:hAnsiTheme="minorHAnsi"/>
          <w:b/>
        </w:rPr>
      </w:pPr>
      <w:r>
        <w:rPr>
          <w:rFonts w:asciiTheme="minorHAnsi" w:hAnsiTheme="minorHAnsi"/>
          <w:b/>
        </w:rPr>
        <w:t>February</w:t>
      </w:r>
      <w:r w:rsidR="003F383D">
        <w:rPr>
          <w:rFonts w:asciiTheme="minorHAnsi" w:hAnsiTheme="minorHAnsi"/>
          <w:b/>
        </w:rPr>
        <w:t xml:space="preserve"> 20</w:t>
      </w:r>
      <w:r w:rsidR="00517945">
        <w:rPr>
          <w:rFonts w:asciiTheme="minorHAnsi" w:hAnsiTheme="minorHAnsi"/>
          <w:b/>
        </w:rPr>
        <w:t>17</w:t>
      </w:r>
      <w:r w:rsidR="003F383D">
        <w:rPr>
          <w:rFonts w:asciiTheme="minorHAnsi" w:hAnsiTheme="minorHAnsi"/>
          <w:b/>
        </w:rPr>
        <w:t xml:space="preserve"> Board of Directors</w:t>
      </w:r>
    </w:p>
    <w:p w:rsidR="00322575" w:rsidRPr="004615C4" w:rsidRDefault="00322575" w:rsidP="0033556B">
      <w:pPr>
        <w:ind w:right="270"/>
        <w:jc w:val="center"/>
        <w:rPr>
          <w:rFonts w:asciiTheme="minorHAnsi" w:hAnsiTheme="minorHAnsi"/>
          <w:b/>
        </w:rPr>
      </w:pPr>
      <w:r w:rsidRPr="004615C4">
        <w:rPr>
          <w:rFonts w:asciiTheme="minorHAnsi" w:hAnsiTheme="minorHAnsi"/>
          <w:b/>
        </w:rPr>
        <w:t xml:space="preserve">Mount Sinai </w:t>
      </w:r>
      <w:r w:rsidR="007007F1">
        <w:rPr>
          <w:rFonts w:asciiTheme="minorHAnsi" w:hAnsiTheme="minorHAnsi"/>
          <w:b/>
        </w:rPr>
        <w:t>Beth Israel</w:t>
      </w:r>
      <w:r w:rsidRPr="004615C4">
        <w:rPr>
          <w:rFonts w:asciiTheme="minorHAnsi" w:hAnsiTheme="minorHAnsi"/>
          <w:b/>
        </w:rPr>
        <w:t xml:space="preserve">, </w:t>
      </w:r>
      <w:r w:rsidR="007007F1">
        <w:rPr>
          <w:rFonts w:asciiTheme="minorHAnsi" w:hAnsiTheme="minorHAnsi"/>
          <w:b/>
        </w:rPr>
        <w:t>Podell Conference Room B</w:t>
      </w:r>
    </w:p>
    <w:p w:rsidR="00322575" w:rsidRPr="004615C4" w:rsidRDefault="00D25CCD" w:rsidP="0033556B">
      <w:pPr>
        <w:ind w:right="270"/>
        <w:jc w:val="center"/>
        <w:rPr>
          <w:rFonts w:asciiTheme="minorHAnsi" w:hAnsiTheme="minorHAnsi"/>
          <w:b/>
        </w:rPr>
      </w:pPr>
      <w:r>
        <w:rPr>
          <w:rFonts w:asciiTheme="minorHAnsi" w:hAnsiTheme="minorHAnsi"/>
          <w:b/>
        </w:rPr>
        <w:t>9</w:t>
      </w:r>
      <w:bookmarkStart w:id="0" w:name="_GoBack"/>
      <w:bookmarkEnd w:id="0"/>
      <w:r w:rsidR="007007F1">
        <w:rPr>
          <w:rFonts w:asciiTheme="minorHAnsi" w:hAnsiTheme="minorHAnsi"/>
          <w:b/>
        </w:rPr>
        <w:t xml:space="preserve"> Nathan Perlman Place</w:t>
      </w:r>
    </w:p>
    <w:p w:rsidR="00322575" w:rsidRPr="004615C4" w:rsidRDefault="007007F1" w:rsidP="0033556B">
      <w:pPr>
        <w:ind w:right="270"/>
        <w:jc w:val="center"/>
        <w:rPr>
          <w:rFonts w:asciiTheme="minorHAnsi" w:hAnsiTheme="minorHAnsi"/>
          <w:b/>
        </w:rPr>
      </w:pPr>
      <w:r>
        <w:rPr>
          <w:rFonts w:asciiTheme="minorHAnsi" w:hAnsiTheme="minorHAnsi"/>
          <w:b/>
        </w:rPr>
        <w:t>New York, NY 10011</w:t>
      </w:r>
    </w:p>
    <w:p w:rsidR="00322575" w:rsidRPr="004615C4" w:rsidRDefault="00322575" w:rsidP="0033556B">
      <w:pPr>
        <w:ind w:right="270"/>
        <w:jc w:val="center"/>
        <w:rPr>
          <w:rFonts w:asciiTheme="minorHAnsi" w:hAnsiTheme="minorHAnsi"/>
          <w:b/>
        </w:rPr>
      </w:pPr>
      <w:r w:rsidRPr="004615C4">
        <w:rPr>
          <w:rFonts w:asciiTheme="minorHAnsi" w:hAnsiTheme="minorHAnsi"/>
          <w:b/>
        </w:rPr>
        <w:t xml:space="preserve">Thursday – </w:t>
      </w:r>
      <w:r w:rsidR="007007F1">
        <w:rPr>
          <w:rFonts w:asciiTheme="minorHAnsi" w:hAnsiTheme="minorHAnsi"/>
          <w:b/>
        </w:rPr>
        <w:t>February</w:t>
      </w:r>
      <w:r w:rsidR="003F383D">
        <w:rPr>
          <w:rFonts w:asciiTheme="minorHAnsi" w:hAnsiTheme="minorHAnsi"/>
          <w:b/>
        </w:rPr>
        <w:t xml:space="preserve"> </w:t>
      </w:r>
      <w:r w:rsidR="007007F1">
        <w:rPr>
          <w:rFonts w:asciiTheme="minorHAnsi" w:hAnsiTheme="minorHAnsi"/>
          <w:b/>
        </w:rPr>
        <w:t>2</w:t>
      </w:r>
      <w:r w:rsidR="007007F1" w:rsidRPr="00CC0E93">
        <w:rPr>
          <w:rFonts w:asciiTheme="minorHAnsi" w:hAnsiTheme="minorHAnsi"/>
          <w:b/>
          <w:vertAlign w:val="superscript"/>
        </w:rPr>
        <w:t>nd</w:t>
      </w:r>
      <w:r w:rsidR="00517945">
        <w:rPr>
          <w:rFonts w:asciiTheme="minorHAnsi" w:hAnsiTheme="minorHAnsi"/>
          <w:b/>
        </w:rPr>
        <w:t>, 2017</w:t>
      </w:r>
    </w:p>
    <w:p w:rsidR="00322575" w:rsidRPr="004615C4" w:rsidRDefault="00322575" w:rsidP="00322575">
      <w:pPr>
        <w:ind w:right="270"/>
        <w:jc w:val="center"/>
        <w:rPr>
          <w:rFonts w:asciiTheme="minorHAnsi" w:hAnsiTheme="minorHAnsi"/>
          <w:b/>
        </w:rPr>
      </w:pPr>
    </w:p>
    <w:p w:rsidR="00322575" w:rsidRPr="004615C4" w:rsidRDefault="00322575" w:rsidP="00322575">
      <w:pPr>
        <w:ind w:right="270"/>
        <w:rPr>
          <w:rFonts w:asciiTheme="minorHAnsi" w:hAnsiTheme="minorHAnsi"/>
          <w:b/>
        </w:rPr>
      </w:pPr>
      <w:r w:rsidRPr="004615C4">
        <w:rPr>
          <w:rFonts w:asciiTheme="minorHAnsi" w:hAnsiTheme="minorHAnsi"/>
          <w:b/>
        </w:rPr>
        <w:t>Present:</w:t>
      </w:r>
    </w:p>
    <w:p w:rsidR="003F383D" w:rsidRDefault="005243D9" w:rsidP="00322575">
      <w:pPr>
        <w:ind w:right="270"/>
        <w:rPr>
          <w:rFonts w:asciiTheme="minorHAnsi" w:hAnsiTheme="minorHAnsi"/>
          <w:sz w:val="22"/>
          <w:szCs w:val="22"/>
        </w:rPr>
      </w:pPr>
      <w:r>
        <w:rPr>
          <w:rFonts w:asciiTheme="minorHAnsi" w:hAnsiTheme="minorHAnsi"/>
          <w:sz w:val="22"/>
          <w:szCs w:val="22"/>
        </w:rPr>
        <w:t xml:space="preserve">Arafath, Syed; </w:t>
      </w:r>
      <w:r w:rsidR="00322575" w:rsidRPr="004615C4">
        <w:rPr>
          <w:rFonts w:asciiTheme="minorHAnsi" w:hAnsiTheme="minorHAnsi"/>
          <w:sz w:val="22"/>
          <w:szCs w:val="22"/>
        </w:rPr>
        <w:t xml:space="preserve">Babby, Jason; </w:t>
      </w:r>
      <w:r w:rsidR="006B7BD0">
        <w:rPr>
          <w:rFonts w:asciiTheme="minorHAnsi" w:hAnsiTheme="minorHAnsi"/>
          <w:sz w:val="22"/>
          <w:szCs w:val="22"/>
        </w:rPr>
        <w:t xml:space="preserve">Ballani, Kanika; </w:t>
      </w:r>
      <w:r>
        <w:rPr>
          <w:rFonts w:asciiTheme="minorHAnsi" w:hAnsiTheme="minorHAnsi"/>
          <w:sz w:val="22"/>
          <w:szCs w:val="22"/>
        </w:rPr>
        <w:t>Barron, Sulema; Berger, Karen</w:t>
      </w:r>
      <w:r w:rsidR="00322575" w:rsidRPr="004615C4">
        <w:rPr>
          <w:rFonts w:asciiTheme="minorHAnsi" w:hAnsiTheme="minorHAnsi"/>
          <w:sz w:val="22"/>
          <w:szCs w:val="22"/>
        </w:rPr>
        <w:t xml:space="preserve">; </w:t>
      </w:r>
      <w:r w:rsidR="003F383D">
        <w:rPr>
          <w:rFonts w:asciiTheme="minorHAnsi" w:hAnsiTheme="minorHAnsi"/>
          <w:sz w:val="22"/>
          <w:szCs w:val="22"/>
        </w:rPr>
        <w:t>Bhogal, Nikki</w:t>
      </w:r>
      <w:r w:rsidR="00517945">
        <w:rPr>
          <w:rFonts w:asciiTheme="minorHAnsi" w:hAnsiTheme="minorHAnsi"/>
          <w:sz w:val="22"/>
          <w:szCs w:val="22"/>
        </w:rPr>
        <w:t>;</w:t>
      </w:r>
      <w:r w:rsidR="00410453">
        <w:rPr>
          <w:rFonts w:asciiTheme="minorHAnsi" w:hAnsiTheme="minorHAnsi"/>
          <w:sz w:val="22"/>
          <w:szCs w:val="22"/>
        </w:rPr>
        <w:t xml:space="preserve"> </w:t>
      </w:r>
      <w:r>
        <w:rPr>
          <w:rFonts w:asciiTheme="minorHAnsi" w:hAnsiTheme="minorHAnsi"/>
          <w:sz w:val="22"/>
          <w:szCs w:val="22"/>
        </w:rPr>
        <w:t>Byrd, Charrai</w:t>
      </w:r>
      <w:r w:rsidR="00211912" w:rsidRPr="004615C4">
        <w:rPr>
          <w:rFonts w:asciiTheme="minorHAnsi" w:hAnsiTheme="minorHAnsi"/>
          <w:sz w:val="22"/>
          <w:szCs w:val="22"/>
        </w:rPr>
        <w:t>;</w:t>
      </w:r>
      <w:r w:rsidR="00517945">
        <w:rPr>
          <w:rFonts w:asciiTheme="minorHAnsi" w:hAnsiTheme="minorHAnsi"/>
          <w:sz w:val="22"/>
          <w:szCs w:val="22"/>
        </w:rPr>
        <w:t xml:space="preserve"> </w:t>
      </w:r>
      <w:r>
        <w:rPr>
          <w:rFonts w:asciiTheme="minorHAnsi" w:hAnsiTheme="minorHAnsi"/>
          <w:sz w:val="22"/>
          <w:szCs w:val="22"/>
        </w:rPr>
        <w:t>Cobb, Elizabeth</w:t>
      </w:r>
      <w:r w:rsidR="006B7BD0">
        <w:rPr>
          <w:rFonts w:asciiTheme="minorHAnsi" w:hAnsiTheme="minorHAnsi"/>
          <w:sz w:val="22"/>
          <w:szCs w:val="22"/>
        </w:rPr>
        <w:t>;</w:t>
      </w:r>
      <w:r w:rsidR="00517945">
        <w:rPr>
          <w:rFonts w:asciiTheme="minorHAnsi" w:hAnsiTheme="minorHAnsi"/>
          <w:sz w:val="22"/>
          <w:szCs w:val="22"/>
        </w:rPr>
        <w:t xml:space="preserve"> </w:t>
      </w:r>
      <w:r w:rsidR="006B7BD0">
        <w:rPr>
          <w:rFonts w:asciiTheme="minorHAnsi" w:hAnsiTheme="minorHAnsi"/>
          <w:sz w:val="22"/>
          <w:szCs w:val="22"/>
        </w:rPr>
        <w:t>E</w:t>
      </w:r>
      <w:r w:rsidR="00517945">
        <w:rPr>
          <w:rFonts w:asciiTheme="minorHAnsi" w:hAnsiTheme="minorHAnsi"/>
          <w:sz w:val="22"/>
          <w:szCs w:val="22"/>
        </w:rPr>
        <w:t xml:space="preserve">delshteyn, Yanina; Fedorenko, Marianna; Goriacko, Pavel; </w:t>
      </w:r>
      <w:r w:rsidR="003F383D">
        <w:rPr>
          <w:rFonts w:asciiTheme="minorHAnsi" w:hAnsiTheme="minorHAnsi"/>
          <w:sz w:val="22"/>
          <w:szCs w:val="22"/>
        </w:rPr>
        <w:t>Guo, Yi</w:t>
      </w:r>
      <w:r>
        <w:rPr>
          <w:rFonts w:asciiTheme="minorHAnsi" w:hAnsiTheme="minorHAnsi"/>
          <w:sz w:val="22"/>
          <w:szCs w:val="22"/>
        </w:rPr>
        <w:t xml:space="preserve">; Huang;  Johnson, Amber; </w:t>
      </w:r>
      <w:r w:rsidR="00CC0E93">
        <w:rPr>
          <w:rFonts w:asciiTheme="minorHAnsi" w:hAnsiTheme="minorHAnsi"/>
          <w:sz w:val="22"/>
          <w:szCs w:val="22"/>
        </w:rPr>
        <w:t>Jordan, Fran; Khaytin, Alla; Kim</w:t>
      </w:r>
      <w:r>
        <w:rPr>
          <w:rFonts w:asciiTheme="minorHAnsi" w:hAnsiTheme="minorHAnsi"/>
          <w:sz w:val="22"/>
          <w:szCs w:val="22"/>
        </w:rPr>
        <w:t xml:space="preserve">, </w:t>
      </w:r>
      <w:r w:rsidR="00CC0E93">
        <w:rPr>
          <w:rFonts w:asciiTheme="minorHAnsi" w:hAnsiTheme="minorHAnsi"/>
          <w:sz w:val="22"/>
          <w:szCs w:val="22"/>
        </w:rPr>
        <w:t>Seah</w:t>
      </w:r>
      <w:r>
        <w:rPr>
          <w:rFonts w:asciiTheme="minorHAnsi" w:hAnsiTheme="minorHAnsi"/>
          <w:sz w:val="22"/>
          <w:szCs w:val="22"/>
        </w:rPr>
        <w:t xml:space="preserve">; </w:t>
      </w:r>
      <w:r w:rsidR="00CC0E93">
        <w:rPr>
          <w:rFonts w:asciiTheme="minorHAnsi" w:hAnsiTheme="minorHAnsi"/>
          <w:sz w:val="22"/>
          <w:szCs w:val="22"/>
        </w:rPr>
        <w:t>Huang,</w:t>
      </w:r>
      <w:r>
        <w:rPr>
          <w:rFonts w:asciiTheme="minorHAnsi" w:hAnsiTheme="minorHAnsi"/>
          <w:sz w:val="22"/>
          <w:szCs w:val="22"/>
        </w:rPr>
        <w:t>Victoria</w:t>
      </w:r>
      <w:r w:rsidR="00410453">
        <w:rPr>
          <w:rFonts w:asciiTheme="minorHAnsi" w:hAnsiTheme="minorHAnsi"/>
          <w:sz w:val="22"/>
          <w:szCs w:val="22"/>
        </w:rPr>
        <w:t>;</w:t>
      </w:r>
      <w:r w:rsidR="00211912" w:rsidRPr="004615C4">
        <w:rPr>
          <w:rFonts w:asciiTheme="minorHAnsi" w:hAnsiTheme="minorHAnsi"/>
          <w:sz w:val="22"/>
          <w:szCs w:val="22"/>
        </w:rPr>
        <w:t xml:space="preserve"> </w:t>
      </w:r>
      <w:r w:rsidR="00243497">
        <w:rPr>
          <w:rFonts w:asciiTheme="minorHAnsi" w:hAnsiTheme="minorHAnsi"/>
          <w:sz w:val="22"/>
          <w:szCs w:val="22"/>
        </w:rPr>
        <w:t>Kludze, Maabo</w:t>
      </w:r>
      <w:r w:rsidR="00742B42">
        <w:rPr>
          <w:rFonts w:asciiTheme="minorHAnsi" w:hAnsiTheme="minorHAnsi"/>
          <w:sz w:val="22"/>
          <w:szCs w:val="22"/>
        </w:rPr>
        <w:t xml:space="preserve">; Lausangnam, Panida; </w:t>
      </w:r>
      <w:r>
        <w:rPr>
          <w:rFonts w:asciiTheme="minorHAnsi" w:hAnsiTheme="minorHAnsi"/>
          <w:sz w:val="22"/>
          <w:szCs w:val="22"/>
        </w:rPr>
        <w:t>Layne, Liz; Levitsky, Alina;</w:t>
      </w:r>
      <w:r w:rsidR="006B7BD0">
        <w:rPr>
          <w:rFonts w:asciiTheme="minorHAnsi" w:hAnsiTheme="minorHAnsi"/>
          <w:sz w:val="22"/>
          <w:szCs w:val="22"/>
        </w:rPr>
        <w:t xml:space="preserve"> Olsufka, William; Olugbile, Oludamilola</w:t>
      </w:r>
      <w:r w:rsidR="00742B42">
        <w:rPr>
          <w:rFonts w:asciiTheme="minorHAnsi" w:hAnsiTheme="minorHAnsi"/>
          <w:sz w:val="22"/>
          <w:szCs w:val="22"/>
        </w:rPr>
        <w:t>;</w:t>
      </w:r>
      <w:r w:rsidR="006B7BD0">
        <w:rPr>
          <w:rFonts w:asciiTheme="minorHAnsi" w:hAnsiTheme="minorHAnsi"/>
          <w:sz w:val="22"/>
          <w:szCs w:val="22"/>
        </w:rPr>
        <w:t xml:space="preserve"> </w:t>
      </w:r>
      <w:r w:rsidR="00410453">
        <w:rPr>
          <w:rFonts w:asciiTheme="minorHAnsi" w:hAnsiTheme="minorHAnsi"/>
          <w:sz w:val="22"/>
          <w:szCs w:val="22"/>
        </w:rPr>
        <w:t>Pinto, Joe;</w:t>
      </w:r>
      <w:r w:rsidR="003F383D">
        <w:rPr>
          <w:rFonts w:asciiTheme="minorHAnsi" w:hAnsiTheme="minorHAnsi"/>
          <w:sz w:val="22"/>
          <w:szCs w:val="22"/>
        </w:rPr>
        <w:t xml:space="preserve"> Poon, Teresa;</w:t>
      </w:r>
      <w:r w:rsidR="00742B42">
        <w:rPr>
          <w:rFonts w:asciiTheme="minorHAnsi" w:hAnsiTheme="minorHAnsi"/>
          <w:sz w:val="22"/>
          <w:szCs w:val="22"/>
        </w:rPr>
        <w:t xml:space="preserve"> </w:t>
      </w:r>
      <w:r w:rsidR="000A6397">
        <w:rPr>
          <w:rFonts w:asciiTheme="minorHAnsi" w:hAnsiTheme="minorHAnsi"/>
          <w:sz w:val="22"/>
          <w:szCs w:val="22"/>
        </w:rPr>
        <w:t>Rickard, Josh; Roitman, Janna</w:t>
      </w:r>
      <w:r w:rsidR="00742B42">
        <w:rPr>
          <w:rFonts w:asciiTheme="minorHAnsi" w:hAnsiTheme="minorHAnsi"/>
          <w:sz w:val="22"/>
          <w:szCs w:val="22"/>
        </w:rPr>
        <w:t xml:space="preserve">; </w:t>
      </w:r>
      <w:r w:rsidR="000A6397">
        <w:rPr>
          <w:rFonts w:asciiTheme="minorHAnsi" w:hAnsiTheme="minorHAnsi"/>
          <w:sz w:val="22"/>
          <w:szCs w:val="22"/>
        </w:rPr>
        <w:t xml:space="preserve">Saraiya, Nidhi; Shah, Swati; </w:t>
      </w:r>
      <w:r w:rsidR="00742B42">
        <w:rPr>
          <w:rFonts w:asciiTheme="minorHAnsi" w:hAnsiTheme="minorHAnsi"/>
          <w:sz w:val="22"/>
          <w:szCs w:val="22"/>
        </w:rPr>
        <w:t>Shukla,</w:t>
      </w:r>
      <w:r w:rsidR="003F383D">
        <w:rPr>
          <w:rFonts w:asciiTheme="minorHAnsi" w:hAnsiTheme="minorHAnsi"/>
          <w:sz w:val="22"/>
          <w:szCs w:val="22"/>
        </w:rPr>
        <w:t xml:space="preserve"> H</w:t>
      </w:r>
      <w:r w:rsidR="000A6397">
        <w:rPr>
          <w:rFonts w:asciiTheme="minorHAnsi" w:hAnsiTheme="minorHAnsi"/>
          <w:sz w:val="22"/>
          <w:szCs w:val="22"/>
        </w:rPr>
        <w:t>arshal</w:t>
      </w:r>
    </w:p>
    <w:p w:rsidR="004615C4" w:rsidRDefault="003F383D" w:rsidP="00322575">
      <w:pPr>
        <w:ind w:right="270"/>
        <w:rPr>
          <w:rFonts w:asciiTheme="minorHAnsi" w:hAnsiTheme="minorHAnsi"/>
          <w:sz w:val="22"/>
          <w:szCs w:val="22"/>
        </w:rPr>
      </w:pPr>
      <w:r>
        <w:rPr>
          <w:rFonts w:asciiTheme="minorHAnsi" w:hAnsiTheme="minorHAnsi"/>
          <w:sz w:val="22"/>
          <w:szCs w:val="22"/>
        </w:rPr>
        <w:t xml:space="preserve"> </w:t>
      </w:r>
    </w:p>
    <w:tbl>
      <w:tblPr>
        <w:tblStyle w:val="TableGrid"/>
        <w:tblW w:w="14706" w:type="dxa"/>
        <w:tblLook w:val="04A0" w:firstRow="1" w:lastRow="0" w:firstColumn="1" w:lastColumn="0" w:noHBand="0" w:noVBand="1"/>
      </w:tblPr>
      <w:tblGrid>
        <w:gridCol w:w="3258"/>
        <w:gridCol w:w="11448"/>
      </w:tblGrid>
      <w:tr w:rsidR="004615C4" w:rsidTr="00CC0E93">
        <w:tc>
          <w:tcPr>
            <w:tcW w:w="3258" w:type="dxa"/>
          </w:tcPr>
          <w:p w:rsidR="004615C4" w:rsidRDefault="004615C4" w:rsidP="00322575">
            <w:pPr>
              <w:ind w:right="270"/>
              <w:rPr>
                <w:rFonts w:asciiTheme="minorHAnsi" w:hAnsiTheme="minorHAnsi"/>
                <w:sz w:val="22"/>
                <w:szCs w:val="22"/>
              </w:rPr>
            </w:pPr>
            <w:r>
              <w:rPr>
                <w:rFonts w:asciiTheme="minorHAnsi" w:hAnsiTheme="minorHAnsi"/>
                <w:sz w:val="22"/>
                <w:szCs w:val="22"/>
              </w:rPr>
              <w:t>TOPIC</w:t>
            </w:r>
          </w:p>
        </w:tc>
        <w:tc>
          <w:tcPr>
            <w:tcW w:w="11448" w:type="dxa"/>
          </w:tcPr>
          <w:p w:rsidR="004615C4" w:rsidRDefault="004615C4" w:rsidP="00322575">
            <w:pPr>
              <w:ind w:right="270"/>
              <w:rPr>
                <w:rFonts w:asciiTheme="minorHAnsi" w:hAnsiTheme="minorHAnsi"/>
                <w:sz w:val="22"/>
                <w:szCs w:val="22"/>
              </w:rPr>
            </w:pPr>
            <w:r>
              <w:rPr>
                <w:rFonts w:asciiTheme="minorHAnsi" w:hAnsiTheme="minorHAnsi"/>
                <w:sz w:val="22"/>
                <w:szCs w:val="22"/>
              </w:rPr>
              <w:t>DISCUSSION</w:t>
            </w:r>
          </w:p>
        </w:tc>
      </w:tr>
      <w:tr w:rsidR="004615C4" w:rsidTr="00CC0E93">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Welcome and Introductions</w:t>
            </w:r>
          </w:p>
        </w:tc>
        <w:tc>
          <w:tcPr>
            <w:tcW w:w="11448" w:type="dxa"/>
          </w:tcPr>
          <w:p w:rsidR="004615C4" w:rsidRPr="004615C4" w:rsidRDefault="004615C4" w:rsidP="007007F1">
            <w:pPr>
              <w:pStyle w:val="ListParagraph"/>
              <w:numPr>
                <w:ilvl w:val="0"/>
                <w:numId w:val="3"/>
              </w:numPr>
              <w:ind w:right="270"/>
              <w:rPr>
                <w:rFonts w:asciiTheme="minorHAnsi" w:hAnsiTheme="minorHAnsi"/>
                <w:sz w:val="22"/>
                <w:szCs w:val="22"/>
              </w:rPr>
            </w:pPr>
            <w:r>
              <w:rPr>
                <w:rFonts w:asciiTheme="minorHAnsi" w:hAnsiTheme="minorHAnsi"/>
                <w:sz w:val="22"/>
                <w:szCs w:val="22"/>
              </w:rPr>
              <w:t>The mee</w:t>
            </w:r>
            <w:r w:rsidR="007007F1">
              <w:rPr>
                <w:rFonts w:asciiTheme="minorHAnsi" w:hAnsiTheme="minorHAnsi"/>
                <w:sz w:val="22"/>
                <w:szCs w:val="22"/>
              </w:rPr>
              <w:t>ting was called to order at 6:14</w:t>
            </w:r>
            <w:r>
              <w:rPr>
                <w:rFonts w:asciiTheme="minorHAnsi" w:hAnsiTheme="minorHAnsi"/>
                <w:sz w:val="22"/>
                <w:szCs w:val="22"/>
              </w:rPr>
              <w:t xml:space="preserve">pm. </w:t>
            </w:r>
            <w:r w:rsidR="001271BD">
              <w:rPr>
                <w:rFonts w:asciiTheme="minorHAnsi" w:hAnsiTheme="minorHAnsi"/>
                <w:sz w:val="22"/>
                <w:szCs w:val="22"/>
              </w:rPr>
              <w:t xml:space="preserve">Jason introduced himself and asked everyone else to do the same. </w:t>
            </w:r>
          </w:p>
        </w:tc>
      </w:tr>
      <w:tr w:rsidR="004615C4" w:rsidTr="00CC0E93">
        <w:tc>
          <w:tcPr>
            <w:tcW w:w="3258" w:type="dxa"/>
          </w:tcPr>
          <w:p w:rsidR="004615C4" w:rsidRPr="004615C4" w:rsidRDefault="004615C4" w:rsidP="00322575">
            <w:pPr>
              <w:ind w:right="270"/>
              <w:rPr>
                <w:rFonts w:asciiTheme="minorHAnsi" w:hAnsiTheme="minorHAnsi"/>
                <w:i/>
                <w:sz w:val="22"/>
                <w:szCs w:val="22"/>
              </w:rPr>
            </w:pPr>
            <w:r>
              <w:rPr>
                <w:rFonts w:asciiTheme="minorHAnsi" w:hAnsiTheme="minorHAnsi"/>
                <w:i/>
                <w:sz w:val="22"/>
                <w:szCs w:val="22"/>
              </w:rPr>
              <w:t>Minutes</w:t>
            </w:r>
          </w:p>
        </w:tc>
        <w:tc>
          <w:tcPr>
            <w:tcW w:w="11448" w:type="dxa"/>
          </w:tcPr>
          <w:p w:rsidR="004615C4" w:rsidRPr="004615C4" w:rsidRDefault="004615C4" w:rsidP="0033556B">
            <w:pPr>
              <w:pStyle w:val="ListParagraph"/>
              <w:numPr>
                <w:ilvl w:val="0"/>
                <w:numId w:val="3"/>
              </w:numPr>
              <w:ind w:right="270"/>
              <w:rPr>
                <w:rFonts w:asciiTheme="minorHAnsi" w:hAnsiTheme="minorHAnsi"/>
                <w:sz w:val="22"/>
                <w:szCs w:val="22"/>
              </w:rPr>
            </w:pPr>
            <w:r>
              <w:rPr>
                <w:rFonts w:asciiTheme="minorHAnsi" w:hAnsiTheme="minorHAnsi"/>
                <w:sz w:val="22"/>
                <w:szCs w:val="22"/>
              </w:rPr>
              <w:t xml:space="preserve">The minutes from </w:t>
            </w:r>
            <w:r w:rsidR="0033556B">
              <w:rPr>
                <w:rFonts w:asciiTheme="minorHAnsi" w:hAnsiTheme="minorHAnsi"/>
                <w:sz w:val="22"/>
                <w:szCs w:val="22"/>
              </w:rPr>
              <w:t>January</w:t>
            </w:r>
            <w:r w:rsidR="006E3D37">
              <w:rPr>
                <w:rFonts w:asciiTheme="minorHAnsi" w:hAnsiTheme="minorHAnsi"/>
                <w:sz w:val="22"/>
                <w:szCs w:val="22"/>
              </w:rPr>
              <w:t xml:space="preserve"> </w:t>
            </w:r>
            <w:r w:rsidR="003F383D">
              <w:rPr>
                <w:rFonts w:asciiTheme="minorHAnsi" w:hAnsiTheme="minorHAnsi"/>
                <w:sz w:val="22"/>
                <w:szCs w:val="22"/>
              </w:rPr>
              <w:t>BOD meeting were approved.</w:t>
            </w:r>
          </w:p>
        </w:tc>
      </w:tr>
      <w:tr w:rsidR="004615C4" w:rsidTr="00CC0E93">
        <w:tc>
          <w:tcPr>
            <w:tcW w:w="3258" w:type="dxa"/>
          </w:tcPr>
          <w:p w:rsidR="004615C4" w:rsidRDefault="004615C4" w:rsidP="00322575">
            <w:pPr>
              <w:ind w:right="270"/>
              <w:rPr>
                <w:rFonts w:asciiTheme="minorHAnsi" w:hAnsiTheme="minorHAnsi"/>
                <w:i/>
                <w:sz w:val="22"/>
                <w:szCs w:val="22"/>
              </w:rPr>
            </w:pPr>
            <w:r>
              <w:rPr>
                <w:rFonts w:asciiTheme="minorHAnsi" w:hAnsiTheme="minorHAnsi"/>
                <w:i/>
                <w:sz w:val="22"/>
                <w:szCs w:val="22"/>
              </w:rPr>
              <w:t>President’ Report:</w:t>
            </w:r>
          </w:p>
          <w:p w:rsidR="004615C4" w:rsidRPr="004615C4" w:rsidRDefault="004615C4" w:rsidP="00322575">
            <w:pPr>
              <w:ind w:right="270"/>
              <w:rPr>
                <w:rFonts w:asciiTheme="minorHAnsi" w:hAnsiTheme="minorHAnsi"/>
                <w:i/>
                <w:sz w:val="22"/>
                <w:szCs w:val="22"/>
              </w:rPr>
            </w:pPr>
            <w:r>
              <w:rPr>
                <w:rFonts w:asciiTheme="minorHAnsi" w:hAnsiTheme="minorHAnsi"/>
                <w:i/>
                <w:sz w:val="22"/>
                <w:szCs w:val="22"/>
              </w:rPr>
              <w:t>Jason Babby</w:t>
            </w:r>
          </w:p>
        </w:tc>
        <w:tc>
          <w:tcPr>
            <w:tcW w:w="11448" w:type="dxa"/>
          </w:tcPr>
          <w:p w:rsidR="001D5C1E" w:rsidRDefault="001D5C1E" w:rsidP="001D5C1E">
            <w:pPr>
              <w:pStyle w:val="ListParagraph"/>
              <w:numPr>
                <w:ilvl w:val="0"/>
                <w:numId w:val="3"/>
              </w:numPr>
              <w:ind w:right="270"/>
              <w:rPr>
                <w:rFonts w:asciiTheme="minorHAnsi" w:hAnsiTheme="minorHAnsi"/>
                <w:sz w:val="22"/>
                <w:szCs w:val="22"/>
              </w:rPr>
            </w:pPr>
            <w:r>
              <w:rPr>
                <w:rFonts w:asciiTheme="minorHAnsi" w:hAnsiTheme="minorHAnsi"/>
                <w:sz w:val="22"/>
                <w:szCs w:val="22"/>
              </w:rPr>
              <w:t>Jason reported the following NYC</w:t>
            </w:r>
            <w:r w:rsidR="00103201">
              <w:rPr>
                <w:rFonts w:asciiTheme="minorHAnsi" w:hAnsiTheme="minorHAnsi"/>
                <w:sz w:val="22"/>
                <w:szCs w:val="22"/>
              </w:rPr>
              <w:t>S</w:t>
            </w:r>
            <w:r>
              <w:rPr>
                <w:rFonts w:asciiTheme="minorHAnsi" w:hAnsiTheme="minorHAnsi"/>
                <w:sz w:val="22"/>
                <w:szCs w:val="22"/>
              </w:rPr>
              <w:t>HP meetings:</w:t>
            </w:r>
          </w:p>
          <w:p w:rsidR="00742B42" w:rsidRDefault="00742B42" w:rsidP="00742B42">
            <w:pPr>
              <w:pStyle w:val="ListParagraph"/>
              <w:numPr>
                <w:ilvl w:val="1"/>
                <w:numId w:val="3"/>
              </w:numPr>
              <w:ind w:right="270"/>
              <w:rPr>
                <w:rFonts w:asciiTheme="minorHAnsi" w:hAnsiTheme="minorHAnsi"/>
                <w:sz w:val="22"/>
                <w:szCs w:val="22"/>
              </w:rPr>
            </w:pPr>
            <w:r>
              <w:rPr>
                <w:rFonts w:asciiTheme="minorHAnsi" w:hAnsiTheme="minorHAnsi"/>
                <w:sz w:val="22"/>
                <w:szCs w:val="22"/>
              </w:rPr>
              <w:t>QUAD Meeting: April 19</w:t>
            </w:r>
            <w:r w:rsidRPr="00742B42">
              <w:rPr>
                <w:rFonts w:asciiTheme="minorHAnsi" w:hAnsiTheme="minorHAnsi"/>
                <w:sz w:val="22"/>
                <w:szCs w:val="22"/>
                <w:vertAlign w:val="superscript"/>
              </w:rPr>
              <w:t>th</w:t>
            </w:r>
            <w:r>
              <w:rPr>
                <w:rFonts w:asciiTheme="minorHAnsi" w:hAnsiTheme="minorHAnsi"/>
                <w:sz w:val="22"/>
                <w:szCs w:val="22"/>
              </w:rPr>
              <w:t>, 2017 (NYC Chapter will be organizing the event. Topic is Medication Safety.) Location: Sheraton LaGuardia Hotel 5:30pm-9:30pm.</w:t>
            </w:r>
          </w:p>
          <w:p w:rsidR="00742B42" w:rsidRDefault="00742B42" w:rsidP="0033556B">
            <w:pPr>
              <w:pStyle w:val="ListParagraph"/>
              <w:numPr>
                <w:ilvl w:val="1"/>
                <w:numId w:val="3"/>
              </w:numPr>
              <w:ind w:right="270"/>
              <w:rPr>
                <w:rFonts w:asciiTheme="minorHAnsi" w:hAnsiTheme="minorHAnsi"/>
                <w:sz w:val="22"/>
                <w:szCs w:val="22"/>
              </w:rPr>
            </w:pPr>
            <w:r>
              <w:rPr>
                <w:rFonts w:asciiTheme="minorHAnsi" w:hAnsiTheme="minorHAnsi"/>
                <w:sz w:val="22"/>
                <w:szCs w:val="22"/>
              </w:rPr>
              <w:t>NYSCHP Annual Assembly: April 27</w:t>
            </w:r>
            <w:r w:rsidRPr="00742B42">
              <w:rPr>
                <w:rFonts w:asciiTheme="minorHAnsi" w:hAnsiTheme="minorHAnsi"/>
                <w:sz w:val="22"/>
                <w:szCs w:val="22"/>
                <w:vertAlign w:val="superscript"/>
              </w:rPr>
              <w:t>th</w:t>
            </w:r>
            <w:r>
              <w:rPr>
                <w:rFonts w:asciiTheme="minorHAnsi" w:hAnsiTheme="minorHAnsi"/>
                <w:sz w:val="22"/>
                <w:szCs w:val="22"/>
              </w:rPr>
              <w:t>-30</w:t>
            </w:r>
            <w:r w:rsidRPr="00742B42">
              <w:rPr>
                <w:rFonts w:asciiTheme="minorHAnsi" w:hAnsiTheme="minorHAnsi"/>
                <w:sz w:val="22"/>
                <w:szCs w:val="22"/>
                <w:vertAlign w:val="superscript"/>
              </w:rPr>
              <w:t>th</w:t>
            </w:r>
            <w:r>
              <w:rPr>
                <w:rFonts w:asciiTheme="minorHAnsi" w:hAnsiTheme="minorHAnsi"/>
                <w:sz w:val="22"/>
                <w:szCs w:val="22"/>
              </w:rPr>
              <w:t xml:space="preserve"> The residency research forum will be April 28</w:t>
            </w:r>
            <w:r w:rsidRPr="00742B42">
              <w:rPr>
                <w:rFonts w:asciiTheme="minorHAnsi" w:hAnsiTheme="minorHAnsi"/>
                <w:sz w:val="22"/>
                <w:szCs w:val="22"/>
                <w:vertAlign w:val="superscript"/>
              </w:rPr>
              <w:t>th</w:t>
            </w:r>
            <w:r>
              <w:rPr>
                <w:rFonts w:asciiTheme="minorHAnsi" w:hAnsiTheme="minorHAnsi"/>
                <w:sz w:val="22"/>
                <w:szCs w:val="22"/>
              </w:rPr>
              <w:t xml:space="preserve">. </w:t>
            </w:r>
          </w:p>
          <w:p w:rsidR="0033556B" w:rsidRPr="0033556B" w:rsidRDefault="0033556B" w:rsidP="0033556B">
            <w:pPr>
              <w:pStyle w:val="ListParagraph"/>
              <w:numPr>
                <w:ilvl w:val="2"/>
                <w:numId w:val="3"/>
              </w:numPr>
              <w:ind w:right="270"/>
              <w:rPr>
                <w:rFonts w:asciiTheme="minorHAnsi" w:hAnsiTheme="minorHAnsi"/>
                <w:sz w:val="22"/>
                <w:szCs w:val="22"/>
              </w:rPr>
            </w:pPr>
            <w:r>
              <w:rPr>
                <w:rFonts w:asciiTheme="minorHAnsi" w:hAnsiTheme="minorHAnsi"/>
                <w:sz w:val="22"/>
                <w:szCs w:val="22"/>
              </w:rPr>
              <w:t>Joe announced details of the Annual Assembly. There will be a softball game. The program is being finalized with 16 hours of CEs. The theme party will be a Luau.</w:t>
            </w:r>
          </w:p>
        </w:tc>
      </w:tr>
      <w:tr w:rsidR="004615C4" w:rsidTr="00CC0E93">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President-Elect Report:</w:t>
            </w:r>
          </w:p>
          <w:p w:rsidR="004615C4" w:rsidRDefault="004615C4" w:rsidP="0033556B">
            <w:pPr>
              <w:ind w:right="270"/>
              <w:rPr>
                <w:rFonts w:asciiTheme="minorHAnsi" w:hAnsiTheme="minorHAnsi"/>
                <w:sz w:val="22"/>
                <w:szCs w:val="22"/>
              </w:rPr>
            </w:pPr>
            <w:r w:rsidRPr="004615C4">
              <w:rPr>
                <w:rFonts w:asciiTheme="minorHAnsi" w:hAnsiTheme="minorHAnsi"/>
                <w:i/>
                <w:sz w:val="22"/>
                <w:szCs w:val="22"/>
              </w:rPr>
              <w:t>Karen Berger</w:t>
            </w:r>
            <w:r w:rsidR="00BF1AEE">
              <w:rPr>
                <w:rFonts w:asciiTheme="minorHAnsi" w:hAnsiTheme="minorHAnsi"/>
                <w:i/>
                <w:sz w:val="22"/>
                <w:szCs w:val="22"/>
              </w:rPr>
              <w:t xml:space="preserve"> </w:t>
            </w:r>
          </w:p>
        </w:tc>
        <w:tc>
          <w:tcPr>
            <w:tcW w:w="11448" w:type="dxa"/>
          </w:tcPr>
          <w:p w:rsidR="00D55FA9" w:rsidRPr="00D55FA9" w:rsidRDefault="0033556B" w:rsidP="0033556B">
            <w:pPr>
              <w:pStyle w:val="ListParagraph"/>
              <w:numPr>
                <w:ilvl w:val="0"/>
                <w:numId w:val="4"/>
              </w:numPr>
              <w:ind w:right="270"/>
              <w:rPr>
                <w:rFonts w:asciiTheme="minorHAnsi" w:hAnsiTheme="minorHAnsi"/>
                <w:sz w:val="22"/>
                <w:szCs w:val="22"/>
              </w:rPr>
            </w:pPr>
            <w:r>
              <w:rPr>
                <w:rFonts w:asciiTheme="minorHAnsi" w:hAnsiTheme="minorHAnsi"/>
                <w:sz w:val="22"/>
                <w:szCs w:val="22"/>
              </w:rPr>
              <w:t>February networking events are all sold out, wait-list only. The February CE program has a wait list as well.</w:t>
            </w:r>
          </w:p>
        </w:tc>
      </w:tr>
      <w:tr w:rsidR="004615C4" w:rsidTr="00CC0E93">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Immediate Past President Report: Yi Guo</w:t>
            </w:r>
            <w:r w:rsidR="00B92FC5">
              <w:rPr>
                <w:rFonts w:asciiTheme="minorHAnsi" w:hAnsiTheme="minorHAnsi"/>
                <w:i/>
                <w:sz w:val="22"/>
                <w:szCs w:val="22"/>
              </w:rPr>
              <w:t xml:space="preserve"> </w:t>
            </w:r>
          </w:p>
        </w:tc>
        <w:tc>
          <w:tcPr>
            <w:tcW w:w="11448" w:type="dxa"/>
          </w:tcPr>
          <w:p w:rsidR="00D347BB" w:rsidRDefault="00D347BB" w:rsidP="00D347BB">
            <w:pPr>
              <w:pStyle w:val="ListParagraph"/>
              <w:numPr>
                <w:ilvl w:val="0"/>
                <w:numId w:val="5"/>
              </w:numPr>
              <w:ind w:right="270"/>
              <w:rPr>
                <w:rFonts w:asciiTheme="minorHAnsi" w:hAnsiTheme="minorHAnsi"/>
                <w:sz w:val="22"/>
                <w:szCs w:val="22"/>
              </w:rPr>
            </w:pPr>
            <w:r>
              <w:rPr>
                <w:rFonts w:asciiTheme="minorHAnsi" w:hAnsiTheme="minorHAnsi"/>
                <w:sz w:val="22"/>
                <w:szCs w:val="22"/>
              </w:rPr>
              <w:t xml:space="preserve">Yi described the resolutions process for submission to the state. </w:t>
            </w:r>
            <w:r w:rsidR="00A54C92">
              <w:rPr>
                <w:rFonts w:asciiTheme="minorHAnsi" w:hAnsiTheme="minorHAnsi"/>
                <w:sz w:val="22"/>
                <w:szCs w:val="22"/>
              </w:rPr>
              <w:t>Due date is February 5</w:t>
            </w:r>
            <w:r w:rsidR="00A54C92" w:rsidRPr="00A54C92">
              <w:rPr>
                <w:rFonts w:asciiTheme="minorHAnsi" w:hAnsiTheme="minorHAnsi"/>
                <w:sz w:val="22"/>
                <w:szCs w:val="22"/>
                <w:vertAlign w:val="superscript"/>
              </w:rPr>
              <w:t>th</w:t>
            </w:r>
            <w:r w:rsidR="00A54C92">
              <w:rPr>
                <w:rFonts w:asciiTheme="minorHAnsi" w:hAnsiTheme="minorHAnsi"/>
                <w:sz w:val="22"/>
                <w:szCs w:val="22"/>
              </w:rPr>
              <w:t xml:space="preserve"> 2017 to the state.</w:t>
            </w:r>
          </w:p>
          <w:p w:rsidR="00A54C92" w:rsidRDefault="0033556B" w:rsidP="00A54C92">
            <w:pPr>
              <w:pStyle w:val="ListParagraph"/>
              <w:numPr>
                <w:ilvl w:val="1"/>
                <w:numId w:val="5"/>
              </w:numPr>
              <w:ind w:right="270"/>
              <w:rPr>
                <w:rFonts w:asciiTheme="minorHAnsi" w:hAnsiTheme="minorHAnsi"/>
                <w:sz w:val="22"/>
                <w:szCs w:val="22"/>
              </w:rPr>
            </w:pPr>
            <w:r>
              <w:rPr>
                <w:rFonts w:asciiTheme="minorHAnsi" w:hAnsiTheme="minorHAnsi"/>
                <w:sz w:val="22"/>
                <w:szCs w:val="22"/>
              </w:rPr>
              <w:t>11 resolutions to present.</w:t>
            </w:r>
          </w:p>
          <w:p w:rsidR="0033556B" w:rsidRDefault="0033556B" w:rsidP="00A54C92">
            <w:pPr>
              <w:pStyle w:val="ListParagraph"/>
              <w:numPr>
                <w:ilvl w:val="1"/>
                <w:numId w:val="5"/>
              </w:numPr>
              <w:ind w:right="270"/>
              <w:rPr>
                <w:rFonts w:asciiTheme="minorHAnsi" w:hAnsiTheme="minorHAnsi"/>
                <w:sz w:val="22"/>
                <w:szCs w:val="22"/>
              </w:rPr>
            </w:pPr>
            <w:r>
              <w:rPr>
                <w:rFonts w:asciiTheme="minorHAnsi" w:hAnsiTheme="minorHAnsi"/>
                <w:sz w:val="22"/>
                <w:szCs w:val="22"/>
              </w:rPr>
              <w:t>Virtual House of Delegates Meeting 3/14/17.</w:t>
            </w:r>
          </w:p>
          <w:p w:rsidR="00813339" w:rsidRPr="00A54C92" w:rsidRDefault="00813339" w:rsidP="00A54C92">
            <w:pPr>
              <w:pStyle w:val="ListParagraph"/>
              <w:numPr>
                <w:ilvl w:val="1"/>
                <w:numId w:val="5"/>
              </w:numPr>
              <w:ind w:right="270"/>
              <w:rPr>
                <w:rFonts w:asciiTheme="minorHAnsi" w:hAnsiTheme="minorHAnsi"/>
                <w:sz w:val="22"/>
                <w:szCs w:val="22"/>
              </w:rPr>
            </w:pPr>
            <w:r>
              <w:rPr>
                <w:rFonts w:asciiTheme="minorHAnsi" w:hAnsiTheme="minorHAnsi"/>
                <w:sz w:val="22"/>
                <w:szCs w:val="22"/>
              </w:rPr>
              <w:t>Topics: Drug Costs, Birth Control, Pharmacy Schools</w:t>
            </w:r>
            <w:r w:rsidR="00A54C92">
              <w:rPr>
                <w:rFonts w:asciiTheme="minorHAnsi" w:hAnsiTheme="minorHAnsi"/>
                <w:sz w:val="22"/>
                <w:szCs w:val="22"/>
              </w:rPr>
              <w:t>, Access to healthcare, Naloxone for opioid reversal, Pharmacy intern role, etc</w:t>
            </w:r>
            <w:r w:rsidRPr="00A54C92">
              <w:rPr>
                <w:rFonts w:asciiTheme="minorHAnsi" w:hAnsiTheme="minorHAnsi"/>
                <w:sz w:val="22"/>
                <w:szCs w:val="22"/>
              </w:rPr>
              <w:t>.</w:t>
            </w:r>
          </w:p>
          <w:p w:rsidR="002C1A58" w:rsidRDefault="002C1A58" w:rsidP="00DE549C">
            <w:pPr>
              <w:pStyle w:val="ListParagraph"/>
              <w:numPr>
                <w:ilvl w:val="1"/>
                <w:numId w:val="5"/>
              </w:numPr>
              <w:ind w:right="270"/>
              <w:rPr>
                <w:rFonts w:asciiTheme="minorHAnsi" w:hAnsiTheme="minorHAnsi"/>
                <w:sz w:val="22"/>
                <w:szCs w:val="22"/>
              </w:rPr>
            </w:pPr>
            <w:r>
              <w:rPr>
                <w:rFonts w:asciiTheme="minorHAnsi" w:hAnsiTheme="minorHAnsi"/>
                <w:sz w:val="22"/>
                <w:szCs w:val="22"/>
              </w:rPr>
              <w:t>A</w:t>
            </w:r>
            <w:r w:rsidR="00A54C92">
              <w:rPr>
                <w:rFonts w:asciiTheme="minorHAnsi" w:hAnsiTheme="minorHAnsi"/>
                <w:sz w:val="22"/>
                <w:szCs w:val="22"/>
              </w:rPr>
              <w:t>wards for the city chapter (adding New Practitioner Award and Pharmacy Technician Awar</w:t>
            </w:r>
            <w:r w:rsidR="00CC0E93">
              <w:rPr>
                <w:rFonts w:asciiTheme="minorHAnsi" w:hAnsiTheme="minorHAnsi"/>
                <w:sz w:val="22"/>
                <w:szCs w:val="22"/>
              </w:rPr>
              <w:t>d). Will send email out in the S</w:t>
            </w:r>
            <w:r w:rsidR="00A54C92">
              <w:rPr>
                <w:rFonts w:asciiTheme="minorHAnsi" w:hAnsiTheme="minorHAnsi"/>
                <w:sz w:val="22"/>
                <w:szCs w:val="22"/>
              </w:rPr>
              <w:t>pring.</w:t>
            </w:r>
          </w:p>
          <w:p w:rsidR="00A54C92" w:rsidRDefault="00CC0E93" w:rsidP="00DE549C">
            <w:pPr>
              <w:pStyle w:val="ListParagraph"/>
              <w:numPr>
                <w:ilvl w:val="1"/>
                <w:numId w:val="5"/>
              </w:numPr>
              <w:ind w:right="270"/>
              <w:rPr>
                <w:rFonts w:asciiTheme="minorHAnsi" w:hAnsiTheme="minorHAnsi"/>
                <w:sz w:val="22"/>
                <w:szCs w:val="22"/>
              </w:rPr>
            </w:pPr>
            <w:r>
              <w:rPr>
                <w:rFonts w:asciiTheme="minorHAnsi" w:hAnsiTheme="minorHAnsi"/>
                <w:sz w:val="22"/>
                <w:szCs w:val="22"/>
              </w:rPr>
              <w:t>Bernard Meh</w:t>
            </w:r>
            <w:r w:rsidR="00A54C92">
              <w:rPr>
                <w:rFonts w:asciiTheme="minorHAnsi" w:hAnsiTheme="minorHAnsi"/>
                <w:sz w:val="22"/>
                <w:szCs w:val="22"/>
              </w:rPr>
              <w:t>l Leadership Award 3/3/17.</w:t>
            </w:r>
          </w:p>
          <w:p w:rsidR="002C1A58" w:rsidRDefault="002C1A58" w:rsidP="00DE549C">
            <w:pPr>
              <w:pStyle w:val="ListParagraph"/>
              <w:numPr>
                <w:ilvl w:val="1"/>
                <w:numId w:val="5"/>
              </w:numPr>
              <w:ind w:right="270"/>
              <w:rPr>
                <w:rFonts w:asciiTheme="minorHAnsi" w:hAnsiTheme="minorHAnsi"/>
                <w:sz w:val="22"/>
                <w:szCs w:val="22"/>
              </w:rPr>
            </w:pPr>
            <w:r>
              <w:rPr>
                <w:rFonts w:asciiTheme="minorHAnsi" w:hAnsiTheme="minorHAnsi"/>
                <w:sz w:val="22"/>
                <w:szCs w:val="22"/>
              </w:rPr>
              <w:t xml:space="preserve">2017 Election: President-elect, Director-at-large for Industry Relations/Membership/Installation, </w:t>
            </w:r>
            <w:r>
              <w:rPr>
                <w:rFonts w:asciiTheme="minorHAnsi" w:hAnsiTheme="minorHAnsi"/>
                <w:sz w:val="22"/>
                <w:szCs w:val="22"/>
              </w:rPr>
              <w:lastRenderedPageBreak/>
              <w:t>Treasurer, Delegates (6 open positions- 3 for 2018 from 2017 election)</w:t>
            </w:r>
            <w:r w:rsidR="00A54C92">
              <w:rPr>
                <w:rFonts w:asciiTheme="minorHAnsi" w:hAnsiTheme="minorHAnsi"/>
                <w:sz w:val="22"/>
                <w:szCs w:val="22"/>
              </w:rPr>
              <w:t>. List of nominees will be announced at March BOD</w:t>
            </w:r>
            <w:r w:rsidR="00CC0E93">
              <w:rPr>
                <w:rFonts w:asciiTheme="minorHAnsi" w:hAnsiTheme="minorHAnsi"/>
                <w:sz w:val="22"/>
                <w:szCs w:val="22"/>
              </w:rPr>
              <w:t>.</w:t>
            </w:r>
          </w:p>
          <w:p w:rsidR="002C1A58" w:rsidRDefault="00CC0E93" w:rsidP="00DE549C">
            <w:pPr>
              <w:pStyle w:val="ListParagraph"/>
              <w:numPr>
                <w:ilvl w:val="1"/>
                <w:numId w:val="5"/>
              </w:numPr>
              <w:ind w:right="270"/>
              <w:rPr>
                <w:rFonts w:asciiTheme="minorHAnsi" w:hAnsiTheme="minorHAnsi"/>
                <w:sz w:val="22"/>
                <w:szCs w:val="22"/>
              </w:rPr>
            </w:pPr>
            <w:r>
              <w:rPr>
                <w:rFonts w:asciiTheme="minorHAnsi" w:hAnsiTheme="minorHAnsi"/>
                <w:sz w:val="22"/>
                <w:szCs w:val="22"/>
              </w:rPr>
              <w:t>2017 delegates (13)</w:t>
            </w:r>
          </w:p>
          <w:p w:rsidR="002C1A58" w:rsidRPr="00CC0E93" w:rsidRDefault="0033556B" w:rsidP="00CC0E93">
            <w:pPr>
              <w:pStyle w:val="ListParagraph"/>
              <w:numPr>
                <w:ilvl w:val="2"/>
                <w:numId w:val="5"/>
              </w:numPr>
              <w:ind w:right="270"/>
              <w:rPr>
                <w:rFonts w:asciiTheme="minorHAnsi" w:hAnsiTheme="minorHAnsi"/>
                <w:sz w:val="22"/>
                <w:szCs w:val="22"/>
              </w:rPr>
            </w:pPr>
            <w:r>
              <w:rPr>
                <w:rFonts w:asciiTheme="minorHAnsi" w:hAnsiTheme="minorHAnsi"/>
                <w:sz w:val="22"/>
                <w:szCs w:val="22"/>
              </w:rPr>
              <w:t>First session, 4/27, second session 4/29.</w:t>
            </w:r>
          </w:p>
        </w:tc>
      </w:tr>
      <w:tr w:rsidR="004615C4" w:rsidTr="00CC0E93">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lastRenderedPageBreak/>
              <w:t>Secretary Report:</w:t>
            </w:r>
          </w:p>
          <w:p w:rsidR="004615C4" w:rsidRDefault="004615C4" w:rsidP="00322575">
            <w:pPr>
              <w:ind w:right="270"/>
              <w:rPr>
                <w:rFonts w:asciiTheme="minorHAnsi" w:hAnsiTheme="minorHAnsi"/>
                <w:sz w:val="22"/>
                <w:szCs w:val="22"/>
              </w:rPr>
            </w:pPr>
            <w:r w:rsidRPr="004615C4">
              <w:rPr>
                <w:rFonts w:asciiTheme="minorHAnsi" w:hAnsiTheme="minorHAnsi"/>
                <w:i/>
                <w:sz w:val="22"/>
                <w:szCs w:val="22"/>
              </w:rPr>
              <w:t>Charrai Byrd</w:t>
            </w:r>
          </w:p>
        </w:tc>
        <w:tc>
          <w:tcPr>
            <w:tcW w:w="11448" w:type="dxa"/>
          </w:tcPr>
          <w:p w:rsidR="004615C4" w:rsidRDefault="00B92FC5" w:rsidP="00B92FC5">
            <w:pPr>
              <w:pStyle w:val="ListParagraph"/>
              <w:numPr>
                <w:ilvl w:val="0"/>
                <w:numId w:val="6"/>
              </w:numPr>
              <w:ind w:right="270"/>
              <w:rPr>
                <w:rFonts w:asciiTheme="minorHAnsi" w:hAnsiTheme="minorHAnsi"/>
                <w:sz w:val="22"/>
                <w:szCs w:val="22"/>
              </w:rPr>
            </w:pPr>
            <w:r>
              <w:rPr>
                <w:rFonts w:asciiTheme="minorHAnsi" w:hAnsiTheme="minorHAnsi"/>
                <w:sz w:val="22"/>
                <w:szCs w:val="22"/>
              </w:rPr>
              <w:t>Charrai mentioned for everyone to sign one of the attendance sheets.</w:t>
            </w:r>
          </w:p>
          <w:p w:rsidR="00B92FC5" w:rsidRPr="00D347BB" w:rsidRDefault="002C1A58" w:rsidP="00583505">
            <w:pPr>
              <w:pStyle w:val="ListParagraph"/>
              <w:numPr>
                <w:ilvl w:val="0"/>
                <w:numId w:val="6"/>
              </w:numPr>
              <w:ind w:right="270"/>
              <w:rPr>
                <w:rFonts w:asciiTheme="minorHAnsi" w:hAnsiTheme="minorHAnsi"/>
                <w:sz w:val="22"/>
                <w:szCs w:val="22"/>
              </w:rPr>
            </w:pPr>
            <w:r>
              <w:rPr>
                <w:rFonts w:asciiTheme="minorHAnsi" w:hAnsiTheme="minorHAnsi"/>
                <w:sz w:val="22"/>
                <w:szCs w:val="22"/>
              </w:rPr>
              <w:t>Google calendar is updated.</w:t>
            </w:r>
          </w:p>
        </w:tc>
      </w:tr>
      <w:tr w:rsidR="004615C4" w:rsidTr="00CC0E93">
        <w:tc>
          <w:tcPr>
            <w:tcW w:w="3258" w:type="dxa"/>
          </w:tcPr>
          <w:p w:rsidR="004615C4" w:rsidRPr="004615C4" w:rsidRDefault="004615C4" w:rsidP="00322575">
            <w:pPr>
              <w:ind w:right="270"/>
              <w:rPr>
                <w:rFonts w:asciiTheme="minorHAnsi" w:hAnsiTheme="minorHAnsi"/>
                <w:i/>
                <w:sz w:val="22"/>
                <w:szCs w:val="22"/>
              </w:rPr>
            </w:pPr>
            <w:r w:rsidRPr="004615C4">
              <w:rPr>
                <w:rFonts w:asciiTheme="minorHAnsi" w:hAnsiTheme="minorHAnsi"/>
                <w:i/>
                <w:sz w:val="22"/>
                <w:szCs w:val="22"/>
              </w:rPr>
              <w:t>Treasurer Report:</w:t>
            </w:r>
          </w:p>
          <w:p w:rsidR="004615C4" w:rsidRDefault="004615C4" w:rsidP="00322575">
            <w:pPr>
              <w:ind w:right="270"/>
              <w:rPr>
                <w:rFonts w:asciiTheme="minorHAnsi" w:hAnsiTheme="minorHAnsi"/>
                <w:sz w:val="22"/>
                <w:szCs w:val="22"/>
              </w:rPr>
            </w:pPr>
            <w:r w:rsidRPr="004615C4">
              <w:rPr>
                <w:rFonts w:asciiTheme="minorHAnsi" w:hAnsiTheme="minorHAnsi"/>
                <w:i/>
                <w:sz w:val="22"/>
                <w:szCs w:val="22"/>
              </w:rPr>
              <w:t>Marie DiMicco</w:t>
            </w:r>
            <w:r w:rsidR="0033556B">
              <w:rPr>
                <w:rFonts w:asciiTheme="minorHAnsi" w:hAnsiTheme="minorHAnsi"/>
                <w:i/>
                <w:sz w:val="22"/>
                <w:szCs w:val="22"/>
              </w:rPr>
              <w:t xml:space="preserve"> (Absent)</w:t>
            </w:r>
          </w:p>
        </w:tc>
        <w:tc>
          <w:tcPr>
            <w:tcW w:w="11448" w:type="dxa"/>
          </w:tcPr>
          <w:p w:rsidR="00583505" w:rsidRPr="00B92FC5" w:rsidRDefault="0033556B" w:rsidP="00B92FC5">
            <w:pPr>
              <w:pStyle w:val="ListParagraph"/>
              <w:numPr>
                <w:ilvl w:val="0"/>
                <w:numId w:val="7"/>
              </w:numPr>
              <w:ind w:right="270"/>
              <w:rPr>
                <w:rFonts w:asciiTheme="minorHAnsi" w:hAnsiTheme="minorHAnsi"/>
                <w:sz w:val="22"/>
                <w:szCs w:val="22"/>
              </w:rPr>
            </w:pPr>
            <w:r>
              <w:rPr>
                <w:rFonts w:asciiTheme="minorHAnsi" w:hAnsiTheme="minorHAnsi"/>
                <w:sz w:val="22"/>
                <w:szCs w:val="22"/>
              </w:rPr>
              <w:t>Accounts payable are now caught up.</w:t>
            </w:r>
          </w:p>
        </w:tc>
      </w:tr>
      <w:tr w:rsidR="004615C4" w:rsidTr="00CC0E93">
        <w:tc>
          <w:tcPr>
            <w:tcW w:w="3258" w:type="dxa"/>
          </w:tcPr>
          <w:p w:rsidR="004615C4" w:rsidRDefault="004615C4" w:rsidP="00322575">
            <w:pPr>
              <w:ind w:right="270"/>
              <w:rPr>
                <w:rFonts w:asciiTheme="minorHAnsi" w:hAnsiTheme="minorHAnsi"/>
                <w:sz w:val="22"/>
                <w:szCs w:val="22"/>
              </w:rPr>
            </w:pPr>
            <w:r>
              <w:rPr>
                <w:rFonts w:asciiTheme="minorHAnsi" w:hAnsiTheme="minorHAnsi"/>
                <w:sz w:val="22"/>
                <w:szCs w:val="22"/>
              </w:rPr>
              <w:t>Directors at Large Report</w:t>
            </w:r>
          </w:p>
          <w:p w:rsidR="004615C4" w:rsidRPr="007F7F88" w:rsidRDefault="004615C4" w:rsidP="00322575">
            <w:pPr>
              <w:ind w:right="270"/>
              <w:rPr>
                <w:rFonts w:asciiTheme="minorHAnsi" w:hAnsiTheme="minorHAnsi"/>
                <w:i/>
                <w:sz w:val="22"/>
                <w:szCs w:val="22"/>
              </w:rPr>
            </w:pPr>
            <w:r w:rsidRPr="007F7F88">
              <w:rPr>
                <w:rFonts w:asciiTheme="minorHAnsi" w:hAnsiTheme="minorHAnsi"/>
                <w:i/>
                <w:sz w:val="22"/>
                <w:szCs w:val="22"/>
              </w:rPr>
              <w:t>Nikki Bhogal</w:t>
            </w:r>
            <w:r w:rsidR="007F7F88" w:rsidRPr="007F7F88">
              <w:rPr>
                <w:rFonts w:asciiTheme="minorHAnsi" w:hAnsiTheme="minorHAnsi"/>
                <w:i/>
                <w:sz w:val="22"/>
                <w:szCs w:val="22"/>
              </w:rPr>
              <w:t xml:space="preserve"> (DAL #1)</w:t>
            </w: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sz w:val="22"/>
                <w:szCs w:val="22"/>
              </w:rPr>
            </w:pPr>
          </w:p>
          <w:p w:rsidR="007F7F88" w:rsidRDefault="007F7F88" w:rsidP="00322575">
            <w:pPr>
              <w:ind w:right="270"/>
              <w:rPr>
                <w:rFonts w:asciiTheme="minorHAnsi" w:hAnsiTheme="minorHAnsi"/>
                <w:i/>
                <w:sz w:val="22"/>
                <w:szCs w:val="22"/>
              </w:rPr>
            </w:pPr>
            <w:r w:rsidRPr="007F7F88">
              <w:rPr>
                <w:rFonts w:asciiTheme="minorHAnsi" w:hAnsiTheme="minorHAnsi"/>
                <w:i/>
                <w:sz w:val="22"/>
                <w:szCs w:val="22"/>
              </w:rPr>
              <w:t xml:space="preserve">Maabo Kludze-Forson </w:t>
            </w:r>
            <w:r w:rsidR="00103201">
              <w:rPr>
                <w:rFonts w:asciiTheme="minorHAnsi" w:hAnsiTheme="minorHAnsi"/>
                <w:i/>
                <w:sz w:val="22"/>
                <w:szCs w:val="22"/>
              </w:rPr>
              <w:t>(</w:t>
            </w:r>
            <w:r w:rsidRPr="007F7F88">
              <w:rPr>
                <w:rFonts w:asciiTheme="minorHAnsi" w:hAnsiTheme="minorHAnsi"/>
                <w:i/>
                <w:sz w:val="22"/>
                <w:szCs w:val="22"/>
              </w:rPr>
              <w:t>DAL#2)</w:t>
            </w: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7F7F88" w:rsidRDefault="007F7F88" w:rsidP="00322575">
            <w:pPr>
              <w:ind w:right="270"/>
              <w:rPr>
                <w:rFonts w:asciiTheme="minorHAnsi" w:hAnsiTheme="minorHAnsi"/>
                <w:i/>
                <w:sz w:val="22"/>
                <w:szCs w:val="22"/>
              </w:rPr>
            </w:pPr>
          </w:p>
          <w:p w:rsidR="007F7F88" w:rsidRPr="007F7F88" w:rsidRDefault="007F7F88" w:rsidP="00322575">
            <w:pPr>
              <w:ind w:right="270"/>
              <w:rPr>
                <w:rFonts w:asciiTheme="minorHAnsi" w:hAnsiTheme="minorHAnsi"/>
                <w:i/>
                <w:sz w:val="22"/>
                <w:szCs w:val="22"/>
              </w:rPr>
            </w:pPr>
            <w:r>
              <w:rPr>
                <w:rFonts w:asciiTheme="minorHAnsi" w:hAnsiTheme="minorHAnsi"/>
                <w:i/>
                <w:sz w:val="22"/>
                <w:szCs w:val="22"/>
              </w:rPr>
              <w:t>Zane Last (DAL #3)</w:t>
            </w:r>
            <w:r w:rsidR="0071072A">
              <w:rPr>
                <w:rFonts w:asciiTheme="minorHAnsi" w:hAnsiTheme="minorHAnsi"/>
                <w:i/>
                <w:sz w:val="22"/>
                <w:szCs w:val="22"/>
              </w:rPr>
              <w:t xml:space="preserve"> Absent</w:t>
            </w:r>
            <w:r w:rsidR="00BF1AEE">
              <w:rPr>
                <w:rFonts w:asciiTheme="minorHAnsi" w:hAnsiTheme="minorHAnsi"/>
                <w:i/>
                <w:sz w:val="22"/>
                <w:szCs w:val="22"/>
              </w:rPr>
              <w:t xml:space="preserve"> </w:t>
            </w:r>
          </w:p>
        </w:tc>
        <w:tc>
          <w:tcPr>
            <w:tcW w:w="11448" w:type="dxa"/>
          </w:tcPr>
          <w:p w:rsidR="004615C4" w:rsidRDefault="00A54C92" w:rsidP="00067CAE">
            <w:pPr>
              <w:ind w:right="270"/>
              <w:rPr>
                <w:rFonts w:asciiTheme="minorHAnsi" w:hAnsiTheme="minorHAnsi"/>
                <w:sz w:val="22"/>
                <w:szCs w:val="22"/>
              </w:rPr>
            </w:pPr>
            <w:r>
              <w:rPr>
                <w:rFonts w:asciiTheme="minorHAnsi" w:hAnsiTheme="minorHAnsi"/>
                <w:sz w:val="22"/>
                <w:szCs w:val="22"/>
                <w:u w:val="single"/>
              </w:rPr>
              <w:t>Constitution and Bylaws:</w:t>
            </w:r>
            <w:r>
              <w:rPr>
                <w:rFonts w:asciiTheme="minorHAnsi" w:hAnsiTheme="minorHAnsi"/>
                <w:sz w:val="22"/>
                <w:szCs w:val="22"/>
              </w:rPr>
              <w:t xml:space="preserve"> </w:t>
            </w:r>
            <w:r w:rsidR="00CC0E93">
              <w:rPr>
                <w:rFonts w:asciiTheme="minorHAnsi" w:hAnsiTheme="minorHAnsi"/>
                <w:sz w:val="22"/>
                <w:szCs w:val="22"/>
              </w:rPr>
              <w:t>M</w:t>
            </w:r>
            <w:r w:rsidR="0033556B">
              <w:rPr>
                <w:rFonts w:asciiTheme="minorHAnsi" w:hAnsiTheme="minorHAnsi"/>
                <w:sz w:val="22"/>
                <w:szCs w:val="22"/>
              </w:rPr>
              <w:t xml:space="preserve">inor changes needed for consistency. </w:t>
            </w:r>
            <w:r w:rsidR="00CC0E93">
              <w:rPr>
                <w:rFonts w:asciiTheme="minorHAnsi" w:hAnsiTheme="minorHAnsi"/>
                <w:sz w:val="22"/>
                <w:szCs w:val="22"/>
              </w:rPr>
              <w:t xml:space="preserve">Awaiting state approval. </w:t>
            </w:r>
            <w:r w:rsidR="0033556B">
              <w:rPr>
                <w:rFonts w:asciiTheme="minorHAnsi" w:hAnsiTheme="minorHAnsi"/>
                <w:sz w:val="22"/>
                <w:szCs w:val="22"/>
              </w:rPr>
              <w:t>Will bring to chapter for voting.</w:t>
            </w:r>
            <w:r w:rsidR="00583505">
              <w:rPr>
                <w:rFonts w:asciiTheme="minorHAnsi" w:hAnsiTheme="minorHAnsi"/>
                <w:sz w:val="22"/>
                <w:szCs w:val="22"/>
              </w:rPr>
              <w:t xml:space="preserve"> </w:t>
            </w:r>
          </w:p>
          <w:p w:rsidR="00D347BB" w:rsidRPr="00D347BB" w:rsidRDefault="00067CAE" w:rsidP="00067CAE">
            <w:pPr>
              <w:ind w:right="270"/>
              <w:rPr>
                <w:rFonts w:asciiTheme="minorHAnsi" w:hAnsiTheme="minorHAnsi"/>
                <w:sz w:val="22"/>
                <w:szCs w:val="22"/>
              </w:rPr>
            </w:pPr>
            <w:r w:rsidRPr="00067CAE">
              <w:rPr>
                <w:rFonts w:asciiTheme="minorHAnsi" w:hAnsiTheme="minorHAnsi"/>
                <w:sz w:val="22"/>
                <w:szCs w:val="22"/>
                <w:u w:val="single"/>
              </w:rPr>
              <w:t>Public Relations (PR) Committee:</w:t>
            </w:r>
            <w:r w:rsidR="00D347BB">
              <w:rPr>
                <w:rFonts w:asciiTheme="minorHAnsi" w:hAnsiTheme="minorHAnsi"/>
                <w:sz w:val="22"/>
                <w:szCs w:val="22"/>
              </w:rPr>
              <w:t xml:space="preserve"> </w:t>
            </w:r>
            <w:r w:rsidR="00A54C92">
              <w:rPr>
                <w:rFonts w:asciiTheme="minorHAnsi" w:hAnsiTheme="minorHAnsi"/>
                <w:sz w:val="22"/>
                <w:szCs w:val="22"/>
              </w:rPr>
              <w:t>Ronald McDonald Hous</w:t>
            </w:r>
            <w:r w:rsidR="005378AC">
              <w:rPr>
                <w:rFonts w:asciiTheme="minorHAnsi" w:hAnsiTheme="minorHAnsi"/>
                <w:sz w:val="22"/>
                <w:szCs w:val="22"/>
              </w:rPr>
              <w:t>e NY Daily Dish Program – 2/22/17;</w:t>
            </w:r>
            <w:r w:rsidR="00CC0E93">
              <w:rPr>
                <w:rFonts w:asciiTheme="minorHAnsi" w:hAnsiTheme="minorHAnsi"/>
                <w:sz w:val="22"/>
                <w:szCs w:val="22"/>
              </w:rPr>
              <w:t xml:space="preserve"> </w:t>
            </w:r>
            <w:r w:rsidR="00A54C92">
              <w:rPr>
                <w:rFonts w:asciiTheme="minorHAnsi" w:hAnsiTheme="minorHAnsi"/>
                <w:sz w:val="22"/>
                <w:szCs w:val="22"/>
              </w:rPr>
              <w:t>AIDS Walk NY</w:t>
            </w:r>
            <w:r w:rsidR="005378AC">
              <w:rPr>
                <w:rFonts w:asciiTheme="minorHAnsi" w:hAnsiTheme="minorHAnsi"/>
                <w:sz w:val="22"/>
                <w:szCs w:val="22"/>
              </w:rPr>
              <w:t xml:space="preserve"> Team 0165</w:t>
            </w:r>
            <w:r w:rsidR="00A54C92">
              <w:rPr>
                <w:rFonts w:asciiTheme="minorHAnsi" w:hAnsiTheme="minorHAnsi"/>
                <w:sz w:val="22"/>
                <w:szCs w:val="22"/>
              </w:rPr>
              <w:t>, May 21, 2017</w:t>
            </w:r>
            <w:r w:rsidR="002C1A58">
              <w:rPr>
                <w:rFonts w:asciiTheme="minorHAnsi" w:hAnsiTheme="minorHAnsi"/>
                <w:sz w:val="22"/>
                <w:szCs w:val="22"/>
              </w:rPr>
              <w:t>.</w:t>
            </w:r>
          </w:p>
          <w:p w:rsidR="00583505" w:rsidRDefault="002A0E94" w:rsidP="00067CAE">
            <w:pPr>
              <w:ind w:right="270"/>
              <w:rPr>
                <w:rFonts w:asciiTheme="minorHAnsi" w:hAnsiTheme="minorHAnsi"/>
                <w:sz w:val="22"/>
                <w:szCs w:val="22"/>
              </w:rPr>
            </w:pPr>
            <w:r w:rsidRPr="002A0E94">
              <w:rPr>
                <w:rFonts w:asciiTheme="minorHAnsi" w:hAnsiTheme="minorHAnsi"/>
                <w:sz w:val="22"/>
                <w:szCs w:val="22"/>
                <w:u w:val="single"/>
              </w:rPr>
              <w:t>Special Projects:</w:t>
            </w:r>
            <w:r>
              <w:rPr>
                <w:rFonts w:asciiTheme="minorHAnsi" w:hAnsiTheme="minorHAnsi"/>
                <w:sz w:val="22"/>
                <w:szCs w:val="22"/>
                <w:u w:val="single"/>
              </w:rPr>
              <w:t xml:space="preserve"> </w:t>
            </w:r>
            <w:r w:rsidR="00A54C92">
              <w:rPr>
                <w:rFonts w:asciiTheme="minorHAnsi" w:hAnsiTheme="minorHAnsi"/>
                <w:sz w:val="22"/>
                <w:szCs w:val="22"/>
              </w:rPr>
              <w:t xml:space="preserve"> CE Program, </w:t>
            </w:r>
            <w:r w:rsidR="005378AC">
              <w:rPr>
                <w:rFonts w:asciiTheme="minorHAnsi" w:hAnsiTheme="minorHAnsi"/>
                <w:sz w:val="22"/>
                <w:szCs w:val="22"/>
              </w:rPr>
              <w:t>March 25</w:t>
            </w:r>
            <w:r w:rsidR="005378AC" w:rsidRPr="005378AC">
              <w:rPr>
                <w:rFonts w:asciiTheme="minorHAnsi" w:hAnsiTheme="minorHAnsi"/>
                <w:sz w:val="22"/>
                <w:szCs w:val="22"/>
                <w:vertAlign w:val="superscript"/>
              </w:rPr>
              <w:t>th</w:t>
            </w:r>
            <w:r w:rsidR="005378AC">
              <w:rPr>
                <w:rFonts w:asciiTheme="minorHAnsi" w:hAnsiTheme="minorHAnsi"/>
                <w:sz w:val="22"/>
                <w:szCs w:val="22"/>
              </w:rPr>
              <w:t xml:space="preserve"> training on naloxone.</w:t>
            </w:r>
          </w:p>
          <w:p w:rsidR="005378AC" w:rsidRDefault="005378AC" w:rsidP="00067CAE">
            <w:pPr>
              <w:ind w:right="270"/>
              <w:rPr>
                <w:rFonts w:asciiTheme="minorHAnsi" w:hAnsiTheme="minorHAnsi"/>
                <w:sz w:val="22"/>
                <w:szCs w:val="22"/>
              </w:rPr>
            </w:pPr>
          </w:p>
          <w:p w:rsidR="0071072A" w:rsidRDefault="002A0E94" w:rsidP="00067CAE">
            <w:pPr>
              <w:ind w:right="270"/>
              <w:rPr>
                <w:rFonts w:asciiTheme="minorHAnsi" w:hAnsiTheme="minorHAnsi"/>
                <w:sz w:val="22"/>
                <w:szCs w:val="22"/>
              </w:rPr>
            </w:pPr>
            <w:r w:rsidRPr="00154CB3">
              <w:rPr>
                <w:rFonts w:asciiTheme="minorHAnsi" w:hAnsiTheme="minorHAnsi"/>
                <w:sz w:val="22"/>
                <w:szCs w:val="22"/>
                <w:u w:val="single"/>
              </w:rPr>
              <w:t>Studen</w:t>
            </w:r>
            <w:r w:rsidR="00154CB3" w:rsidRPr="00154CB3">
              <w:rPr>
                <w:rFonts w:asciiTheme="minorHAnsi" w:hAnsiTheme="minorHAnsi"/>
                <w:sz w:val="22"/>
                <w:szCs w:val="22"/>
                <w:u w:val="single"/>
              </w:rPr>
              <w:t>t Relations:</w:t>
            </w:r>
            <w:r w:rsidR="0068204E">
              <w:rPr>
                <w:rFonts w:asciiTheme="minorHAnsi" w:hAnsiTheme="minorHAnsi"/>
                <w:sz w:val="22"/>
                <w:szCs w:val="22"/>
              </w:rPr>
              <w:t xml:space="preserve"> </w:t>
            </w:r>
            <w:r w:rsidR="005378AC">
              <w:rPr>
                <w:rFonts w:asciiTheme="minorHAnsi" w:hAnsiTheme="minorHAnsi"/>
                <w:sz w:val="22"/>
                <w:szCs w:val="22"/>
              </w:rPr>
              <w:t>Roundtable discussion at Mount Sinai West. TBD</w:t>
            </w:r>
            <w:r w:rsidR="000E1A81">
              <w:rPr>
                <w:rFonts w:asciiTheme="minorHAnsi" w:hAnsiTheme="minorHAnsi"/>
                <w:sz w:val="22"/>
                <w:szCs w:val="22"/>
              </w:rPr>
              <w:t>.</w:t>
            </w:r>
            <w:r w:rsidR="0071072A">
              <w:rPr>
                <w:rFonts w:asciiTheme="minorHAnsi" w:hAnsiTheme="minorHAnsi"/>
                <w:sz w:val="22"/>
                <w:szCs w:val="22"/>
              </w:rPr>
              <w:t xml:space="preserve"> </w:t>
            </w:r>
          </w:p>
          <w:p w:rsidR="00154CB3" w:rsidRDefault="00154CB3" w:rsidP="00067CAE">
            <w:pPr>
              <w:ind w:right="270"/>
              <w:rPr>
                <w:rFonts w:asciiTheme="minorHAnsi" w:hAnsiTheme="minorHAnsi"/>
                <w:sz w:val="22"/>
                <w:szCs w:val="22"/>
              </w:rPr>
            </w:pPr>
            <w:r w:rsidRPr="00154CB3">
              <w:rPr>
                <w:rFonts w:asciiTheme="minorHAnsi" w:hAnsiTheme="minorHAnsi"/>
                <w:sz w:val="22"/>
                <w:szCs w:val="22"/>
                <w:u w:val="single"/>
              </w:rPr>
              <w:t>Legislative Affairs:</w:t>
            </w:r>
            <w:r>
              <w:rPr>
                <w:rFonts w:asciiTheme="minorHAnsi" w:hAnsiTheme="minorHAnsi"/>
                <w:sz w:val="22"/>
                <w:szCs w:val="22"/>
              </w:rPr>
              <w:t xml:space="preserve"> </w:t>
            </w:r>
            <w:r w:rsidR="0071072A">
              <w:rPr>
                <w:rFonts w:asciiTheme="minorHAnsi" w:hAnsiTheme="minorHAnsi"/>
                <w:sz w:val="22"/>
                <w:szCs w:val="22"/>
              </w:rPr>
              <w:t>Lobby Day is April 25</w:t>
            </w:r>
            <w:r w:rsidR="0071072A" w:rsidRPr="0071072A">
              <w:rPr>
                <w:rFonts w:asciiTheme="minorHAnsi" w:hAnsiTheme="minorHAnsi"/>
                <w:sz w:val="22"/>
                <w:szCs w:val="22"/>
                <w:vertAlign w:val="superscript"/>
              </w:rPr>
              <w:t>th</w:t>
            </w:r>
            <w:r w:rsidR="0071072A">
              <w:rPr>
                <w:rFonts w:asciiTheme="minorHAnsi" w:hAnsiTheme="minorHAnsi"/>
                <w:sz w:val="22"/>
                <w:szCs w:val="22"/>
              </w:rPr>
              <w:t xml:space="preserve">. The NYS legislature is currently working on the pharmacy technician bill </w:t>
            </w:r>
            <w:r w:rsidR="00CC0E93">
              <w:rPr>
                <w:rFonts w:asciiTheme="minorHAnsi" w:hAnsiTheme="minorHAnsi"/>
                <w:sz w:val="22"/>
                <w:szCs w:val="22"/>
              </w:rPr>
              <w:t>however;</w:t>
            </w:r>
            <w:r w:rsidR="000F6B9F">
              <w:rPr>
                <w:rFonts w:asciiTheme="minorHAnsi" w:hAnsiTheme="minorHAnsi"/>
                <w:sz w:val="22"/>
                <w:szCs w:val="22"/>
              </w:rPr>
              <w:t xml:space="preserve"> the bill would allow certified technicians in hospitals with leniency to retail. Now is the time for everyone to contact their local representatives to get the bill passed and agree on 1 bill. </w:t>
            </w:r>
          </w:p>
          <w:p w:rsidR="001F35BC" w:rsidRDefault="00154CB3" w:rsidP="00067CAE">
            <w:pPr>
              <w:ind w:right="270"/>
              <w:rPr>
                <w:rFonts w:asciiTheme="minorHAnsi" w:hAnsiTheme="minorHAnsi"/>
                <w:sz w:val="22"/>
                <w:szCs w:val="22"/>
              </w:rPr>
            </w:pPr>
            <w:r w:rsidRPr="00154CB3">
              <w:rPr>
                <w:rFonts w:asciiTheme="minorHAnsi" w:hAnsiTheme="minorHAnsi"/>
                <w:sz w:val="22"/>
                <w:szCs w:val="22"/>
                <w:u w:val="single"/>
              </w:rPr>
              <w:t>Supportive Personnel:</w:t>
            </w:r>
            <w:r>
              <w:rPr>
                <w:rFonts w:asciiTheme="minorHAnsi" w:hAnsiTheme="minorHAnsi"/>
                <w:sz w:val="22"/>
                <w:szCs w:val="22"/>
              </w:rPr>
              <w:t xml:space="preserve"> </w:t>
            </w:r>
            <w:r w:rsidR="00CC0E93">
              <w:rPr>
                <w:rFonts w:asciiTheme="minorHAnsi" w:hAnsiTheme="minorHAnsi"/>
                <w:sz w:val="22"/>
                <w:szCs w:val="22"/>
              </w:rPr>
              <w:t>Survey was sent out to the pharmacy technicians. Evaluating responses.</w:t>
            </w:r>
          </w:p>
          <w:p w:rsidR="00CC0E93" w:rsidRDefault="00CC0E93" w:rsidP="00067CAE">
            <w:pPr>
              <w:ind w:right="270"/>
              <w:rPr>
                <w:rFonts w:asciiTheme="minorHAnsi" w:hAnsiTheme="minorHAnsi"/>
                <w:sz w:val="22"/>
                <w:szCs w:val="22"/>
              </w:rPr>
            </w:pPr>
          </w:p>
          <w:p w:rsidR="00BF1AEE" w:rsidRDefault="00154CB3" w:rsidP="00067CAE">
            <w:pPr>
              <w:ind w:right="270"/>
              <w:rPr>
                <w:rFonts w:asciiTheme="minorHAnsi" w:hAnsiTheme="minorHAnsi"/>
                <w:sz w:val="22"/>
                <w:szCs w:val="22"/>
              </w:rPr>
            </w:pPr>
            <w:r w:rsidRPr="00154CB3">
              <w:rPr>
                <w:rFonts w:asciiTheme="minorHAnsi" w:hAnsiTheme="minorHAnsi"/>
                <w:sz w:val="22"/>
                <w:szCs w:val="22"/>
                <w:u w:val="single"/>
              </w:rPr>
              <w:t>Industry Relations:</w:t>
            </w:r>
            <w:r>
              <w:rPr>
                <w:rFonts w:asciiTheme="minorHAnsi" w:hAnsiTheme="minorHAnsi"/>
                <w:sz w:val="22"/>
                <w:szCs w:val="22"/>
              </w:rPr>
              <w:t xml:space="preserve"> </w:t>
            </w:r>
            <w:r w:rsidR="00BF1AEE">
              <w:rPr>
                <w:rFonts w:asciiTheme="minorHAnsi" w:hAnsiTheme="minorHAnsi"/>
                <w:sz w:val="22"/>
                <w:szCs w:val="22"/>
              </w:rPr>
              <w:t xml:space="preserve"> </w:t>
            </w:r>
            <w:r w:rsidR="0071072A">
              <w:rPr>
                <w:rFonts w:asciiTheme="minorHAnsi" w:hAnsiTheme="minorHAnsi"/>
                <w:sz w:val="22"/>
                <w:szCs w:val="22"/>
              </w:rPr>
              <w:t>Nothing to report</w:t>
            </w:r>
            <w:r w:rsidR="000E1A81">
              <w:rPr>
                <w:rFonts w:asciiTheme="minorHAnsi" w:hAnsiTheme="minorHAnsi"/>
                <w:sz w:val="22"/>
                <w:szCs w:val="22"/>
              </w:rPr>
              <w:t>.</w:t>
            </w:r>
          </w:p>
          <w:p w:rsidR="00154CB3" w:rsidRDefault="00154CB3" w:rsidP="00067CAE">
            <w:pPr>
              <w:ind w:right="270"/>
              <w:rPr>
                <w:rFonts w:asciiTheme="minorHAnsi" w:hAnsiTheme="minorHAnsi"/>
                <w:sz w:val="22"/>
                <w:szCs w:val="22"/>
              </w:rPr>
            </w:pPr>
            <w:r w:rsidRPr="00AD0536">
              <w:rPr>
                <w:rFonts w:asciiTheme="minorHAnsi" w:hAnsiTheme="minorHAnsi"/>
                <w:sz w:val="22"/>
                <w:szCs w:val="22"/>
                <w:u w:val="single"/>
              </w:rPr>
              <w:t>Installation Dinner:</w:t>
            </w:r>
            <w:r>
              <w:rPr>
                <w:rFonts w:asciiTheme="minorHAnsi" w:hAnsiTheme="minorHAnsi"/>
                <w:sz w:val="22"/>
                <w:szCs w:val="22"/>
              </w:rPr>
              <w:t xml:space="preserve"> </w:t>
            </w:r>
            <w:r w:rsidR="00F73F36">
              <w:rPr>
                <w:rFonts w:asciiTheme="minorHAnsi" w:hAnsiTheme="minorHAnsi"/>
                <w:sz w:val="22"/>
                <w:szCs w:val="22"/>
              </w:rPr>
              <w:t>Deposit has been made with the New Yorker Hotel. Tentative date for the Installation Dinner, 6/21/17.</w:t>
            </w:r>
          </w:p>
          <w:p w:rsidR="00AD0536" w:rsidRDefault="00AD0536" w:rsidP="001F35BC">
            <w:pPr>
              <w:ind w:right="270"/>
              <w:rPr>
                <w:rFonts w:asciiTheme="minorHAnsi" w:hAnsiTheme="minorHAnsi"/>
                <w:sz w:val="22"/>
                <w:szCs w:val="22"/>
              </w:rPr>
            </w:pPr>
            <w:r w:rsidRPr="00AD0536">
              <w:rPr>
                <w:rFonts w:asciiTheme="minorHAnsi" w:hAnsiTheme="minorHAnsi"/>
                <w:sz w:val="22"/>
                <w:szCs w:val="22"/>
                <w:u w:val="single"/>
              </w:rPr>
              <w:t>Membership:</w:t>
            </w:r>
            <w:r>
              <w:rPr>
                <w:rFonts w:asciiTheme="minorHAnsi" w:hAnsiTheme="minorHAnsi"/>
                <w:sz w:val="22"/>
                <w:szCs w:val="22"/>
              </w:rPr>
              <w:t xml:space="preserve"> </w:t>
            </w:r>
            <w:r w:rsidR="0071072A">
              <w:rPr>
                <w:rFonts w:asciiTheme="minorHAnsi" w:hAnsiTheme="minorHAnsi"/>
                <w:sz w:val="22"/>
                <w:szCs w:val="22"/>
              </w:rPr>
              <w:t>Nothing to report.</w:t>
            </w:r>
          </w:p>
          <w:p w:rsidR="0068204E" w:rsidRPr="00154CB3" w:rsidRDefault="0068204E" w:rsidP="001F35BC">
            <w:pPr>
              <w:ind w:right="270"/>
              <w:rPr>
                <w:rFonts w:asciiTheme="minorHAnsi" w:hAnsiTheme="minorHAnsi"/>
                <w:sz w:val="22"/>
                <w:szCs w:val="22"/>
              </w:rPr>
            </w:pPr>
            <w:r>
              <w:rPr>
                <w:rFonts w:asciiTheme="minorHAnsi" w:hAnsiTheme="minorHAnsi"/>
                <w:sz w:val="22"/>
                <w:szCs w:val="22"/>
              </w:rPr>
              <w:t xml:space="preserve"> </w:t>
            </w:r>
          </w:p>
        </w:tc>
      </w:tr>
      <w:tr w:rsidR="004615C4" w:rsidTr="00CC0E93">
        <w:tc>
          <w:tcPr>
            <w:tcW w:w="3258" w:type="dxa"/>
          </w:tcPr>
          <w:p w:rsidR="004615C4" w:rsidRPr="007F7F88" w:rsidRDefault="007F7F88" w:rsidP="00F73F36">
            <w:pPr>
              <w:ind w:right="270"/>
              <w:rPr>
                <w:rFonts w:asciiTheme="minorHAnsi" w:hAnsiTheme="minorHAnsi"/>
                <w:i/>
                <w:sz w:val="22"/>
                <w:szCs w:val="22"/>
              </w:rPr>
            </w:pPr>
            <w:r w:rsidRPr="007F7F88">
              <w:rPr>
                <w:rFonts w:asciiTheme="minorHAnsi" w:hAnsiTheme="minorHAnsi"/>
                <w:i/>
                <w:sz w:val="22"/>
                <w:szCs w:val="22"/>
              </w:rPr>
              <w:t>Bulletin Editor Report: Alla Khayti</w:t>
            </w:r>
            <w:r w:rsidR="000F6B9F">
              <w:rPr>
                <w:rFonts w:asciiTheme="minorHAnsi" w:hAnsiTheme="minorHAnsi"/>
                <w:i/>
                <w:sz w:val="22"/>
                <w:szCs w:val="22"/>
              </w:rPr>
              <w:t>n</w:t>
            </w:r>
            <w:r w:rsidR="00BF1AEE">
              <w:rPr>
                <w:rFonts w:asciiTheme="minorHAnsi" w:hAnsiTheme="minorHAnsi"/>
                <w:i/>
                <w:sz w:val="22"/>
                <w:szCs w:val="22"/>
              </w:rPr>
              <w:t>, Sasha Libman</w:t>
            </w:r>
            <w:r w:rsidR="000F6B9F">
              <w:rPr>
                <w:rFonts w:asciiTheme="minorHAnsi" w:hAnsiTheme="minorHAnsi"/>
                <w:i/>
                <w:sz w:val="22"/>
                <w:szCs w:val="22"/>
              </w:rPr>
              <w:t xml:space="preserve"> (absent)</w:t>
            </w:r>
            <w:r w:rsidR="007331AB">
              <w:rPr>
                <w:rFonts w:asciiTheme="minorHAnsi" w:hAnsiTheme="minorHAnsi"/>
                <w:i/>
                <w:sz w:val="22"/>
                <w:szCs w:val="22"/>
              </w:rPr>
              <w:t xml:space="preserve"> Brett Rollins (Abse</w:t>
            </w:r>
            <w:r w:rsidR="00BF1AEE">
              <w:rPr>
                <w:rFonts w:asciiTheme="minorHAnsi" w:hAnsiTheme="minorHAnsi"/>
                <w:i/>
                <w:sz w:val="22"/>
                <w:szCs w:val="22"/>
              </w:rPr>
              <w:t>nt)</w:t>
            </w:r>
          </w:p>
        </w:tc>
        <w:tc>
          <w:tcPr>
            <w:tcW w:w="11448" w:type="dxa"/>
          </w:tcPr>
          <w:p w:rsidR="00BF1AEE" w:rsidRDefault="00BD5BBD" w:rsidP="005A0AD6">
            <w:pPr>
              <w:pStyle w:val="ListParagraph"/>
              <w:numPr>
                <w:ilvl w:val="0"/>
                <w:numId w:val="12"/>
              </w:numPr>
              <w:ind w:right="270"/>
              <w:rPr>
                <w:rFonts w:asciiTheme="minorHAnsi" w:hAnsiTheme="minorHAnsi"/>
                <w:sz w:val="22"/>
                <w:szCs w:val="22"/>
              </w:rPr>
            </w:pPr>
            <w:r>
              <w:rPr>
                <w:rFonts w:asciiTheme="minorHAnsi" w:hAnsiTheme="minorHAnsi"/>
                <w:sz w:val="22"/>
                <w:szCs w:val="22"/>
              </w:rPr>
              <w:t>Great opportunity for residents and students.</w:t>
            </w:r>
          </w:p>
          <w:p w:rsidR="00BD5BBD" w:rsidRDefault="00BD5BBD" w:rsidP="005A0AD6">
            <w:pPr>
              <w:pStyle w:val="ListParagraph"/>
              <w:numPr>
                <w:ilvl w:val="0"/>
                <w:numId w:val="12"/>
              </w:numPr>
              <w:ind w:right="270"/>
              <w:rPr>
                <w:rFonts w:asciiTheme="minorHAnsi" w:hAnsiTheme="minorHAnsi"/>
                <w:sz w:val="22"/>
                <w:szCs w:val="22"/>
              </w:rPr>
            </w:pPr>
            <w:r>
              <w:rPr>
                <w:rFonts w:asciiTheme="minorHAnsi" w:hAnsiTheme="minorHAnsi"/>
                <w:sz w:val="22"/>
                <w:szCs w:val="22"/>
              </w:rPr>
              <w:t>Students need a pharmacist for mentoring.</w:t>
            </w:r>
          </w:p>
          <w:p w:rsidR="00BF1AEE" w:rsidRPr="00F73F36" w:rsidRDefault="00BF1AEE" w:rsidP="00F73F36">
            <w:pPr>
              <w:pStyle w:val="ListParagraph"/>
              <w:numPr>
                <w:ilvl w:val="0"/>
                <w:numId w:val="12"/>
              </w:numPr>
              <w:ind w:right="270"/>
              <w:rPr>
                <w:rFonts w:asciiTheme="minorHAnsi" w:hAnsiTheme="minorHAnsi"/>
                <w:sz w:val="22"/>
                <w:szCs w:val="22"/>
              </w:rPr>
            </w:pPr>
            <w:r>
              <w:rPr>
                <w:rFonts w:asciiTheme="minorHAnsi" w:hAnsiTheme="minorHAnsi"/>
                <w:sz w:val="22"/>
                <w:szCs w:val="22"/>
              </w:rPr>
              <w:t>Need articles for spring bulletin.</w:t>
            </w:r>
          </w:p>
        </w:tc>
      </w:tr>
      <w:tr w:rsidR="004615C4" w:rsidTr="00CC0E93">
        <w:tc>
          <w:tcPr>
            <w:tcW w:w="3258" w:type="dxa"/>
          </w:tcPr>
          <w:p w:rsidR="004615C4" w:rsidRPr="007F7F88" w:rsidRDefault="007F7F88" w:rsidP="00322575">
            <w:pPr>
              <w:ind w:right="270"/>
              <w:rPr>
                <w:rFonts w:asciiTheme="minorHAnsi" w:hAnsiTheme="minorHAnsi"/>
                <w:i/>
                <w:sz w:val="22"/>
                <w:szCs w:val="22"/>
              </w:rPr>
            </w:pPr>
            <w:r w:rsidRPr="007F7F88">
              <w:rPr>
                <w:rFonts w:asciiTheme="minorHAnsi" w:hAnsiTheme="minorHAnsi"/>
                <w:sz w:val="22"/>
                <w:szCs w:val="22"/>
              </w:rPr>
              <w:t>Grant Writing Committee:</w:t>
            </w:r>
            <w:r>
              <w:rPr>
                <w:rFonts w:asciiTheme="minorHAnsi" w:hAnsiTheme="minorHAnsi"/>
                <w:i/>
                <w:sz w:val="22"/>
                <w:szCs w:val="22"/>
              </w:rPr>
              <w:t xml:space="preserve"> Evangelina Berrios-Colon</w:t>
            </w:r>
            <w:r w:rsidR="007331AB">
              <w:rPr>
                <w:rFonts w:asciiTheme="minorHAnsi" w:hAnsiTheme="minorHAnsi"/>
                <w:i/>
                <w:sz w:val="22"/>
                <w:szCs w:val="22"/>
              </w:rPr>
              <w:t xml:space="preserve"> (Absent)</w:t>
            </w:r>
          </w:p>
        </w:tc>
        <w:tc>
          <w:tcPr>
            <w:tcW w:w="11448" w:type="dxa"/>
          </w:tcPr>
          <w:p w:rsidR="000B15E4" w:rsidRPr="000B15E4" w:rsidRDefault="00BF1AEE" w:rsidP="00CC0E93">
            <w:pPr>
              <w:pStyle w:val="ListParagraph"/>
              <w:numPr>
                <w:ilvl w:val="0"/>
                <w:numId w:val="14"/>
              </w:numPr>
              <w:ind w:right="270"/>
              <w:rPr>
                <w:rFonts w:asciiTheme="minorHAnsi" w:hAnsiTheme="minorHAnsi"/>
                <w:sz w:val="22"/>
                <w:szCs w:val="22"/>
              </w:rPr>
            </w:pPr>
            <w:r>
              <w:rPr>
                <w:rFonts w:asciiTheme="minorHAnsi" w:hAnsiTheme="minorHAnsi"/>
                <w:sz w:val="22"/>
                <w:szCs w:val="22"/>
              </w:rPr>
              <w:t>Jason reported on Evangelina’s</w:t>
            </w:r>
            <w:r w:rsidR="000F6B9F">
              <w:rPr>
                <w:rFonts w:asciiTheme="minorHAnsi" w:hAnsiTheme="minorHAnsi"/>
                <w:sz w:val="22"/>
                <w:szCs w:val="22"/>
              </w:rPr>
              <w:t xml:space="preserve"> behalf</w:t>
            </w:r>
            <w:r>
              <w:rPr>
                <w:rFonts w:asciiTheme="minorHAnsi" w:hAnsiTheme="minorHAnsi"/>
                <w:sz w:val="22"/>
                <w:szCs w:val="22"/>
              </w:rPr>
              <w:t>.</w:t>
            </w:r>
            <w:r w:rsidR="00BD5BBD">
              <w:rPr>
                <w:rFonts w:asciiTheme="minorHAnsi" w:hAnsiTheme="minorHAnsi"/>
                <w:sz w:val="22"/>
                <w:szCs w:val="22"/>
              </w:rPr>
              <w:t xml:space="preserve"> </w:t>
            </w:r>
            <w:r w:rsidR="00CC0E93">
              <w:rPr>
                <w:rFonts w:asciiTheme="minorHAnsi" w:hAnsiTheme="minorHAnsi"/>
                <w:sz w:val="22"/>
                <w:szCs w:val="22"/>
              </w:rPr>
              <w:t xml:space="preserve">Committee is working on obtaining grants for </w:t>
            </w:r>
            <w:r w:rsidR="00BD5BBD">
              <w:rPr>
                <w:rFonts w:asciiTheme="minorHAnsi" w:hAnsiTheme="minorHAnsi"/>
                <w:sz w:val="22"/>
                <w:szCs w:val="22"/>
              </w:rPr>
              <w:t>2 CE programs (March and May).</w:t>
            </w:r>
          </w:p>
        </w:tc>
      </w:tr>
      <w:tr w:rsidR="007F7F88" w:rsidTr="00CC0E93">
        <w:tc>
          <w:tcPr>
            <w:tcW w:w="3258" w:type="dxa"/>
          </w:tcPr>
          <w:p w:rsidR="007F7F88" w:rsidRDefault="007F7F88" w:rsidP="00322575">
            <w:pPr>
              <w:ind w:right="270"/>
              <w:rPr>
                <w:rFonts w:asciiTheme="minorHAnsi" w:hAnsiTheme="minorHAnsi"/>
                <w:i/>
                <w:sz w:val="22"/>
                <w:szCs w:val="22"/>
              </w:rPr>
            </w:pPr>
            <w:r>
              <w:rPr>
                <w:rFonts w:asciiTheme="minorHAnsi" w:hAnsiTheme="minorHAnsi"/>
                <w:i/>
                <w:sz w:val="22"/>
                <w:szCs w:val="22"/>
              </w:rPr>
              <w:t>Community Outreach:</w:t>
            </w:r>
          </w:p>
          <w:p w:rsidR="007F7F88" w:rsidRPr="007F7F88" w:rsidRDefault="007F7F88" w:rsidP="00322575">
            <w:pPr>
              <w:ind w:right="270"/>
              <w:rPr>
                <w:rFonts w:asciiTheme="minorHAnsi" w:hAnsiTheme="minorHAnsi"/>
                <w:i/>
                <w:sz w:val="22"/>
                <w:szCs w:val="22"/>
              </w:rPr>
            </w:pPr>
            <w:r>
              <w:rPr>
                <w:rFonts w:asciiTheme="minorHAnsi" w:hAnsiTheme="minorHAnsi"/>
                <w:i/>
                <w:sz w:val="22"/>
                <w:szCs w:val="22"/>
              </w:rPr>
              <w:t>George Bugayenko</w:t>
            </w:r>
            <w:r w:rsidR="000F6B9F">
              <w:rPr>
                <w:rFonts w:asciiTheme="minorHAnsi" w:hAnsiTheme="minorHAnsi"/>
                <w:i/>
                <w:sz w:val="22"/>
                <w:szCs w:val="22"/>
              </w:rPr>
              <w:t xml:space="preserve"> (absent)</w:t>
            </w:r>
            <w:r w:rsidR="007331AB">
              <w:rPr>
                <w:rFonts w:asciiTheme="minorHAnsi" w:hAnsiTheme="minorHAnsi"/>
                <w:i/>
                <w:sz w:val="22"/>
                <w:szCs w:val="22"/>
              </w:rPr>
              <w:t xml:space="preserve"> </w:t>
            </w:r>
          </w:p>
        </w:tc>
        <w:tc>
          <w:tcPr>
            <w:tcW w:w="11448" w:type="dxa"/>
          </w:tcPr>
          <w:p w:rsidR="000C11E5" w:rsidRPr="000C11E5" w:rsidRDefault="000F6B9F" w:rsidP="00F73F36">
            <w:pPr>
              <w:pStyle w:val="ListParagraph"/>
              <w:numPr>
                <w:ilvl w:val="0"/>
                <w:numId w:val="13"/>
              </w:numPr>
              <w:ind w:right="270"/>
              <w:rPr>
                <w:rFonts w:asciiTheme="minorHAnsi" w:hAnsiTheme="minorHAnsi"/>
                <w:sz w:val="22"/>
                <w:szCs w:val="22"/>
              </w:rPr>
            </w:pPr>
            <w:r>
              <w:rPr>
                <w:rFonts w:asciiTheme="minorHAnsi" w:hAnsiTheme="minorHAnsi"/>
                <w:sz w:val="22"/>
                <w:szCs w:val="22"/>
              </w:rPr>
              <w:t xml:space="preserve">Jason reported on George’s behalf. </w:t>
            </w:r>
            <w:r w:rsidR="00F73F36">
              <w:rPr>
                <w:rFonts w:asciiTheme="minorHAnsi" w:hAnsiTheme="minorHAnsi"/>
                <w:sz w:val="22"/>
                <w:szCs w:val="22"/>
              </w:rPr>
              <w:t>Due to NYCSHP’s involvement with the NYC Marathon, the organization as given a free entry to run in the marathon for 2017.</w:t>
            </w:r>
            <w:r w:rsidR="00BF1AEE">
              <w:rPr>
                <w:rFonts w:asciiTheme="minorHAnsi" w:hAnsiTheme="minorHAnsi"/>
                <w:sz w:val="22"/>
                <w:szCs w:val="22"/>
              </w:rPr>
              <w:t xml:space="preserve"> </w:t>
            </w:r>
          </w:p>
        </w:tc>
      </w:tr>
      <w:tr w:rsidR="007F7F88" w:rsidTr="00CC0E93">
        <w:tc>
          <w:tcPr>
            <w:tcW w:w="3258" w:type="dxa"/>
          </w:tcPr>
          <w:p w:rsidR="007F7F88" w:rsidRDefault="007F7F88" w:rsidP="00322575">
            <w:pPr>
              <w:ind w:right="270"/>
              <w:rPr>
                <w:rFonts w:asciiTheme="minorHAnsi" w:hAnsiTheme="minorHAnsi"/>
                <w:i/>
                <w:sz w:val="22"/>
                <w:szCs w:val="22"/>
              </w:rPr>
            </w:pPr>
            <w:r>
              <w:rPr>
                <w:rFonts w:asciiTheme="minorHAnsi" w:hAnsiTheme="minorHAnsi"/>
                <w:i/>
                <w:sz w:val="22"/>
                <w:szCs w:val="22"/>
              </w:rPr>
              <w:t>Mentoring Program:</w:t>
            </w:r>
          </w:p>
          <w:p w:rsidR="007F7F88" w:rsidRDefault="007F7F88" w:rsidP="00322575">
            <w:pPr>
              <w:ind w:right="270"/>
              <w:rPr>
                <w:rFonts w:asciiTheme="minorHAnsi" w:hAnsiTheme="minorHAnsi"/>
                <w:i/>
                <w:sz w:val="22"/>
                <w:szCs w:val="22"/>
              </w:rPr>
            </w:pPr>
            <w:r>
              <w:rPr>
                <w:rFonts w:asciiTheme="minorHAnsi" w:hAnsiTheme="minorHAnsi"/>
                <w:i/>
                <w:sz w:val="22"/>
                <w:szCs w:val="22"/>
              </w:rPr>
              <w:t>Amber Johnson, Vickie Powell (Absent)</w:t>
            </w:r>
          </w:p>
        </w:tc>
        <w:tc>
          <w:tcPr>
            <w:tcW w:w="11448" w:type="dxa"/>
          </w:tcPr>
          <w:p w:rsidR="00067CAE" w:rsidRPr="000F6B9F" w:rsidRDefault="008B1451" w:rsidP="00846484">
            <w:pPr>
              <w:pStyle w:val="ListParagraph"/>
              <w:numPr>
                <w:ilvl w:val="0"/>
                <w:numId w:val="13"/>
              </w:numPr>
              <w:ind w:right="270"/>
              <w:rPr>
                <w:rFonts w:asciiTheme="minorHAnsi" w:hAnsiTheme="minorHAnsi"/>
                <w:sz w:val="22"/>
                <w:szCs w:val="22"/>
              </w:rPr>
            </w:pPr>
            <w:r>
              <w:rPr>
                <w:rFonts w:asciiTheme="minorHAnsi" w:hAnsiTheme="minorHAnsi"/>
                <w:sz w:val="22"/>
                <w:szCs w:val="22"/>
              </w:rPr>
              <w:t xml:space="preserve">Workshops </w:t>
            </w:r>
            <w:r w:rsidR="00846484">
              <w:rPr>
                <w:rFonts w:asciiTheme="minorHAnsi" w:hAnsiTheme="minorHAnsi"/>
                <w:sz w:val="22"/>
                <w:szCs w:val="22"/>
              </w:rPr>
              <w:t>February 15</w:t>
            </w:r>
            <w:r w:rsidR="00846484" w:rsidRPr="00846484">
              <w:rPr>
                <w:rFonts w:asciiTheme="minorHAnsi" w:hAnsiTheme="minorHAnsi"/>
                <w:sz w:val="22"/>
                <w:szCs w:val="22"/>
                <w:vertAlign w:val="superscript"/>
              </w:rPr>
              <w:t>th</w:t>
            </w:r>
            <w:r w:rsidR="00846484">
              <w:rPr>
                <w:rFonts w:asciiTheme="minorHAnsi" w:hAnsiTheme="minorHAnsi"/>
                <w:sz w:val="22"/>
                <w:szCs w:val="22"/>
              </w:rPr>
              <w:t xml:space="preserve"> at Harlem Renaissance and March 9</w:t>
            </w:r>
            <w:r w:rsidR="00846484" w:rsidRPr="00846484">
              <w:rPr>
                <w:rFonts w:asciiTheme="minorHAnsi" w:hAnsiTheme="minorHAnsi"/>
                <w:sz w:val="22"/>
                <w:szCs w:val="22"/>
                <w:vertAlign w:val="superscript"/>
              </w:rPr>
              <w:t>th</w:t>
            </w:r>
            <w:r w:rsidR="00846484">
              <w:rPr>
                <w:rFonts w:asciiTheme="minorHAnsi" w:hAnsiTheme="minorHAnsi"/>
                <w:sz w:val="22"/>
                <w:szCs w:val="22"/>
              </w:rPr>
              <w:t xml:space="preserve"> at Vanguard.</w:t>
            </w:r>
          </w:p>
        </w:tc>
      </w:tr>
      <w:tr w:rsidR="007F7F88" w:rsidTr="00CC0E93">
        <w:tc>
          <w:tcPr>
            <w:tcW w:w="3258" w:type="dxa"/>
          </w:tcPr>
          <w:p w:rsidR="007F7F88" w:rsidRPr="007F7F88" w:rsidRDefault="007F7F88" w:rsidP="00322575">
            <w:pPr>
              <w:ind w:right="270"/>
              <w:rPr>
                <w:rFonts w:asciiTheme="minorHAnsi" w:hAnsiTheme="minorHAnsi"/>
                <w:sz w:val="22"/>
                <w:szCs w:val="22"/>
              </w:rPr>
            </w:pPr>
            <w:r w:rsidRPr="007F7F88">
              <w:rPr>
                <w:rFonts w:asciiTheme="minorHAnsi" w:hAnsiTheme="minorHAnsi"/>
                <w:sz w:val="22"/>
                <w:szCs w:val="22"/>
              </w:rPr>
              <w:t>Global Health Initiative:</w:t>
            </w:r>
          </w:p>
          <w:p w:rsidR="007F7F88" w:rsidRDefault="007F7F88" w:rsidP="00103201">
            <w:pPr>
              <w:ind w:right="270"/>
              <w:rPr>
                <w:rFonts w:asciiTheme="minorHAnsi" w:hAnsiTheme="minorHAnsi"/>
                <w:i/>
                <w:sz w:val="22"/>
                <w:szCs w:val="22"/>
              </w:rPr>
            </w:pPr>
            <w:r>
              <w:rPr>
                <w:rFonts w:asciiTheme="minorHAnsi" w:hAnsiTheme="minorHAnsi"/>
                <w:i/>
                <w:sz w:val="22"/>
                <w:szCs w:val="22"/>
              </w:rPr>
              <w:t>Kanika Ballani</w:t>
            </w:r>
            <w:r w:rsidR="00103201">
              <w:rPr>
                <w:rFonts w:asciiTheme="minorHAnsi" w:hAnsiTheme="minorHAnsi"/>
                <w:i/>
                <w:sz w:val="22"/>
                <w:szCs w:val="22"/>
              </w:rPr>
              <w:t xml:space="preserve"> </w:t>
            </w:r>
          </w:p>
        </w:tc>
        <w:tc>
          <w:tcPr>
            <w:tcW w:w="11448" w:type="dxa"/>
          </w:tcPr>
          <w:p w:rsidR="007331AB" w:rsidRDefault="005D5784" w:rsidP="007331AB">
            <w:pPr>
              <w:pStyle w:val="ListParagraph"/>
              <w:numPr>
                <w:ilvl w:val="0"/>
                <w:numId w:val="13"/>
              </w:numPr>
              <w:ind w:right="270"/>
              <w:rPr>
                <w:rFonts w:asciiTheme="minorHAnsi" w:hAnsiTheme="minorHAnsi"/>
                <w:sz w:val="22"/>
                <w:szCs w:val="22"/>
              </w:rPr>
            </w:pPr>
            <w:r>
              <w:rPr>
                <w:rFonts w:asciiTheme="minorHAnsi" w:hAnsiTheme="minorHAnsi"/>
                <w:sz w:val="22"/>
                <w:szCs w:val="22"/>
              </w:rPr>
              <w:t>New medical mission to India</w:t>
            </w:r>
            <w:r w:rsidR="001D0D23">
              <w:rPr>
                <w:rFonts w:asciiTheme="minorHAnsi" w:hAnsiTheme="minorHAnsi"/>
                <w:sz w:val="22"/>
                <w:szCs w:val="22"/>
              </w:rPr>
              <w:t xml:space="preserve"> spring, </w:t>
            </w:r>
            <w:r w:rsidR="000F6B9F">
              <w:rPr>
                <w:rFonts w:asciiTheme="minorHAnsi" w:hAnsiTheme="minorHAnsi"/>
                <w:sz w:val="22"/>
                <w:szCs w:val="22"/>
              </w:rPr>
              <w:t>February 27</w:t>
            </w:r>
            <w:r w:rsidR="000F6B9F" w:rsidRPr="000F6B9F">
              <w:rPr>
                <w:rFonts w:asciiTheme="minorHAnsi" w:hAnsiTheme="minorHAnsi"/>
                <w:sz w:val="22"/>
                <w:szCs w:val="22"/>
                <w:vertAlign w:val="superscript"/>
              </w:rPr>
              <w:t>th</w:t>
            </w:r>
            <w:r w:rsidR="000F6B9F">
              <w:rPr>
                <w:rFonts w:asciiTheme="minorHAnsi" w:hAnsiTheme="minorHAnsi"/>
                <w:sz w:val="22"/>
                <w:szCs w:val="22"/>
              </w:rPr>
              <w:t xml:space="preserve">- March </w:t>
            </w:r>
            <w:r w:rsidR="008B1451">
              <w:rPr>
                <w:rFonts w:asciiTheme="minorHAnsi" w:hAnsiTheme="minorHAnsi"/>
                <w:sz w:val="22"/>
                <w:szCs w:val="22"/>
              </w:rPr>
              <w:t>3</w:t>
            </w:r>
            <w:r w:rsidR="008B1451">
              <w:rPr>
                <w:rFonts w:asciiTheme="minorHAnsi" w:hAnsiTheme="minorHAnsi"/>
                <w:sz w:val="22"/>
                <w:szCs w:val="22"/>
                <w:vertAlign w:val="superscript"/>
              </w:rPr>
              <w:t>rd</w:t>
            </w:r>
            <w:r w:rsidR="001D0D23">
              <w:rPr>
                <w:rFonts w:asciiTheme="minorHAnsi" w:hAnsiTheme="minorHAnsi"/>
                <w:sz w:val="22"/>
                <w:szCs w:val="22"/>
              </w:rPr>
              <w:t>.</w:t>
            </w:r>
          </w:p>
          <w:p w:rsidR="001D0D23" w:rsidRDefault="005D5784" w:rsidP="001D0D23">
            <w:pPr>
              <w:pStyle w:val="ListParagraph"/>
              <w:numPr>
                <w:ilvl w:val="0"/>
                <w:numId w:val="13"/>
              </w:numPr>
              <w:ind w:right="270"/>
              <w:rPr>
                <w:rFonts w:asciiTheme="minorHAnsi" w:hAnsiTheme="minorHAnsi"/>
                <w:sz w:val="22"/>
                <w:szCs w:val="22"/>
              </w:rPr>
            </w:pPr>
            <w:r>
              <w:rPr>
                <w:rFonts w:asciiTheme="minorHAnsi" w:hAnsiTheme="minorHAnsi"/>
                <w:sz w:val="22"/>
                <w:szCs w:val="22"/>
              </w:rPr>
              <w:t>Cost</w:t>
            </w:r>
            <w:r w:rsidR="001D0D23">
              <w:rPr>
                <w:rFonts w:asciiTheme="minorHAnsi" w:hAnsiTheme="minorHAnsi"/>
                <w:sz w:val="22"/>
                <w:szCs w:val="22"/>
              </w:rPr>
              <w:t xml:space="preserve"> is free. Food and housing is provided.</w:t>
            </w:r>
          </w:p>
          <w:p w:rsidR="000F6B9F" w:rsidRDefault="000F6B9F" w:rsidP="001D0D23">
            <w:pPr>
              <w:pStyle w:val="ListParagraph"/>
              <w:numPr>
                <w:ilvl w:val="0"/>
                <w:numId w:val="13"/>
              </w:numPr>
              <w:ind w:right="270"/>
              <w:rPr>
                <w:rFonts w:asciiTheme="minorHAnsi" w:hAnsiTheme="minorHAnsi"/>
                <w:sz w:val="22"/>
                <w:szCs w:val="22"/>
              </w:rPr>
            </w:pPr>
            <w:r>
              <w:rPr>
                <w:rFonts w:asciiTheme="minorHAnsi" w:hAnsiTheme="minorHAnsi"/>
                <w:sz w:val="22"/>
                <w:szCs w:val="22"/>
              </w:rPr>
              <w:t>Volunteers will be rounding with medical doctors at different clinics (heart, kidney, cancer).</w:t>
            </w:r>
          </w:p>
          <w:p w:rsidR="000F6B9F" w:rsidRDefault="000F6B9F" w:rsidP="001D0D23">
            <w:pPr>
              <w:pStyle w:val="ListParagraph"/>
              <w:numPr>
                <w:ilvl w:val="0"/>
                <w:numId w:val="13"/>
              </w:numPr>
              <w:ind w:right="270"/>
              <w:rPr>
                <w:rFonts w:asciiTheme="minorHAnsi" w:hAnsiTheme="minorHAnsi"/>
                <w:sz w:val="22"/>
                <w:szCs w:val="22"/>
              </w:rPr>
            </w:pPr>
            <w:r>
              <w:rPr>
                <w:rFonts w:asciiTheme="minorHAnsi" w:hAnsiTheme="minorHAnsi"/>
                <w:sz w:val="22"/>
                <w:szCs w:val="22"/>
              </w:rPr>
              <w:t>There are 3 hospitals in the state.</w:t>
            </w:r>
          </w:p>
          <w:p w:rsidR="008B1451" w:rsidRDefault="008B1451" w:rsidP="000F6B9F">
            <w:pPr>
              <w:pStyle w:val="ListParagraph"/>
              <w:numPr>
                <w:ilvl w:val="0"/>
                <w:numId w:val="13"/>
              </w:numPr>
              <w:ind w:right="270"/>
              <w:rPr>
                <w:rFonts w:asciiTheme="minorHAnsi" w:hAnsiTheme="minorHAnsi"/>
                <w:sz w:val="22"/>
                <w:szCs w:val="22"/>
              </w:rPr>
            </w:pPr>
            <w:r>
              <w:rPr>
                <w:rFonts w:asciiTheme="minorHAnsi" w:hAnsiTheme="minorHAnsi"/>
                <w:sz w:val="22"/>
                <w:szCs w:val="22"/>
              </w:rPr>
              <w:t>NYCSHP donated supplies.</w:t>
            </w:r>
          </w:p>
          <w:p w:rsidR="001D0D23" w:rsidRPr="001D0D23" w:rsidRDefault="008B1451" w:rsidP="000F6B9F">
            <w:pPr>
              <w:pStyle w:val="ListParagraph"/>
              <w:numPr>
                <w:ilvl w:val="0"/>
                <w:numId w:val="13"/>
              </w:numPr>
              <w:ind w:right="270"/>
              <w:rPr>
                <w:rFonts w:asciiTheme="minorHAnsi" w:hAnsiTheme="minorHAnsi"/>
                <w:sz w:val="22"/>
                <w:szCs w:val="22"/>
              </w:rPr>
            </w:pPr>
            <w:r>
              <w:rPr>
                <w:rFonts w:asciiTheme="minorHAnsi" w:hAnsiTheme="minorHAnsi"/>
                <w:sz w:val="22"/>
                <w:szCs w:val="22"/>
              </w:rPr>
              <w:t>There are 9 volunteers.</w:t>
            </w:r>
            <w:r w:rsidR="001D0D23">
              <w:rPr>
                <w:rFonts w:asciiTheme="minorHAnsi" w:hAnsiTheme="minorHAnsi"/>
                <w:sz w:val="22"/>
                <w:szCs w:val="22"/>
              </w:rPr>
              <w:t xml:space="preserve"> </w:t>
            </w:r>
          </w:p>
        </w:tc>
      </w:tr>
      <w:tr w:rsidR="007F7F88" w:rsidTr="00CC0E93">
        <w:trPr>
          <w:trHeight w:val="872"/>
        </w:trPr>
        <w:tc>
          <w:tcPr>
            <w:tcW w:w="3258" w:type="dxa"/>
          </w:tcPr>
          <w:p w:rsidR="007F7F88" w:rsidRDefault="007F7F88" w:rsidP="00322575">
            <w:pPr>
              <w:ind w:right="270"/>
              <w:rPr>
                <w:rFonts w:asciiTheme="minorHAnsi" w:hAnsiTheme="minorHAnsi"/>
                <w:sz w:val="22"/>
                <w:szCs w:val="22"/>
              </w:rPr>
            </w:pPr>
            <w:r>
              <w:rPr>
                <w:rFonts w:asciiTheme="minorHAnsi" w:hAnsiTheme="minorHAnsi"/>
                <w:sz w:val="22"/>
                <w:szCs w:val="22"/>
              </w:rPr>
              <w:t>New Practitioner Committee:</w:t>
            </w:r>
          </w:p>
          <w:p w:rsidR="007F7F88" w:rsidRPr="007F7F88" w:rsidRDefault="007F7F88" w:rsidP="00322575">
            <w:pPr>
              <w:ind w:right="270"/>
              <w:rPr>
                <w:rFonts w:asciiTheme="minorHAnsi" w:hAnsiTheme="minorHAnsi"/>
                <w:i/>
                <w:sz w:val="22"/>
                <w:szCs w:val="22"/>
              </w:rPr>
            </w:pPr>
            <w:r w:rsidRPr="007F7F88">
              <w:rPr>
                <w:rFonts w:asciiTheme="minorHAnsi" w:hAnsiTheme="minorHAnsi"/>
                <w:i/>
                <w:sz w:val="22"/>
                <w:szCs w:val="22"/>
              </w:rPr>
              <w:t xml:space="preserve">Harshal Shukla, Pavel Goriacko </w:t>
            </w:r>
          </w:p>
        </w:tc>
        <w:tc>
          <w:tcPr>
            <w:tcW w:w="11448" w:type="dxa"/>
          </w:tcPr>
          <w:p w:rsidR="001D0D23" w:rsidRDefault="000F6B9F" w:rsidP="001D0D23">
            <w:pPr>
              <w:pStyle w:val="ListParagraph"/>
              <w:numPr>
                <w:ilvl w:val="0"/>
                <w:numId w:val="11"/>
              </w:numPr>
              <w:ind w:right="270"/>
              <w:rPr>
                <w:rFonts w:asciiTheme="minorHAnsi" w:hAnsiTheme="minorHAnsi"/>
                <w:sz w:val="22"/>
                <w:szCs w:val="22"/>
              </w:rPr>
            </w:pPr>
            <w:r>
              <w:rPr>
                <w:rFonts w:asciiTheme="minorHAnsi" w:hAnsiTheme="minorHAnsi"/>
                <w:sz w:val="22"/>
                <w:szCs w:val="22"/>
              </w:rPr>
              <w:t xml:space="preserve">New Practitioners </w:t>
            </w:r>
            <w:r w:rsidR="00CC0E93">
              <w:rPr>
                <w:rFonts w:asciiTheme="minorHAnsi" w:hAnsiTheme="minorHAnsi"/>
                <w:sz w:val="22"/>
                <w:szCs w:val="22"/>
              </w:rPr>
              <w:t>Instagram</w:t>
            </w:r>
            <w:r>
              <w:rPr>
                <w:rFonts w:asciiTheme="minorHAnsi" w:hAnsiTheme="minorHAnsi"/>
                <w:sz w:val="22"/>
                <w:szCs w:val="22"/>
              </w:rPr>
              <w:t xml:space="preserve"> currently has 61 followers. </w:t>
            </w:r>
          </w:p>
          <w:p w:rsidR="000F6B9F" w:rsidRDefault="00CC0E93" w:rsidP="001D0D23">
            <w:pPr>
              <w:pStyle w:val="ListParagraph"/>
              <w:numPr>
                <w:ilvl w:val="0"/>
                <w:numId w:val="11"/>
              </w:numPr>
              <w:ind w:right="270"/>
              <w:rPr>
                <w:rFonts w:asciiTheme="minorHAnsi" w:hAnsiTheme="minorHAnsi"/>
                <w:sz w:val="22"/>
                <w:szCs w:val="22"/>
              </w:rPr>
            </w:pPr>
            <w:r>
              <w:rPr>
                <w:rFonts w:asciiTheme="minorHAnsi" w:hAnsiTheme="minorHAnsi"/>
                <w:sz w:val="22"/>
                <w:szCs w:val="22"/>
              </w:rPr>
              <w:t>A happy hour session will take place in the next two weeks.</w:t>
            </w:r>
          </w:p>
          <w:p w:rsidR="000F6B9F" w:rsidRPr="005A0AD6" w:rsidRDefault="000F6B9F" w:rsidP="008B1451">
            <w:pPr>
              <w:pStyle w:val="ListParagraph"/>
              <w:ind w:right="270"/>
              <w:rPr>
                <w:rFonts w:asciiTheme="minorHAnsi" w:hAnsiTheme="minorHAnsi"/>
                <w:sz w:val="22"/>
                <w:szCs w:val="22"/>
              </w:rPr>
            </w:pPr>
          </w:p>
        </w:tc>
      </w:tr>
      <w:tr w:rsidR="007F7F88" w:rsidTr="00CC0E93">
        <w:tc>
          <w:tcPr>
            <w:tcW w:w="3258" w:type="dxa"/>
          </w:tcPr>
          <w:p w:rsidR="007F7F88" w:rsidRPr="007F7F88" w:rsidRDefault="007F7F88" w:rsidP="00322575">
            <w:pPr>
              <w:ind w:right="270"/>
              <w:rPr>
                <w:rFonts w:asciiTheme="minorHAnsi" w:hAnsiTheme="minorHAnsi"/>
                <w:sz w:val="22"/>
                <w:szCs w:val="22"/>
              </w:rPr>
            </w:pPr>
            <w:r>
              <w:rPr>
                <w:rFonts w:asciiTheme="minorHAnsi" w:hAnsiTheme="minorHAnsi"/>
                <w:sz w:val="22"/>
                <w:szCs w:val="22"/>
              </w:rPr>
              <w:t xml:space="preserve">Social Media Coordinator Report: </w:t>
            </w:r>
            <w:r w:rsidRPr="007F7F88">
              <w:rPr>
                <w:rFonts w:asciiTheme="minorHAnsi" w:hAnsiTheme="minorHAnsi"/>
                <w:i/>
                <w:sz w:val="22"/>
                <w:szCs w:val="22"/>
              </w:rPr>
              <w:t>Elsie Wong</w:t>
            </w:r>
            <w:r w:rsidR="00BF1AEE">
              <w:rPr>
                <w:rFonts w:asciiTheme="minorHAnsi" w:hAnsiTheme="minorHAnsi"/>
                <w:i/>
                <w:sz w:val="22"/>
                <w:szCs w:val="22"/>
              </w:rPr>
              <w:t xml:space="preserve"> (Absent)</w:t>
            </w:r>
          </w:p>
        </w:tc>
        <w:tc>
          <w:tcPr>
            <w:tcW w:w="11448" w:type="dxa"/>
          </w:tcPr>
          <w:p w:rsidR="00103201" w:rsidRDefault="001D0D23" w:rsidP="00103201">
            <w:pPr>
              <w:pStyle w:val="ListParagraph"/>
              <w:numPr>
                <w:ilvl w:val="0"/>
                <w:numId w:val="10"/>
              </w:numPr>
              <w:ind w:right="270"/>
              <w:rPr>
                <w:rFonts w:asciiTheme="minorHAnsi" w:hAnsiTheme="minorHAnsi"/>
                <w:sz w:val="22"/>
                <w:szCs w:val="22"/>
              </w:rPr>
            </w:pPr>
            <w:r>
              <w:rPr>
                <w:rFonts w:asciiTheme="minorHAnsi" w:hAnsiTheme="minorHAnsi"/>
                <w:sz w:val="22"/>
                <w:szCs w:val="22"/>
              </w:rPr>
              <w:t>Jason spoke on Elsie’s be</w:t>
            </w:r>
            <w:r w:rsidR="00CC0E93">
              <w:rPr>
                <w:rFonts w:asciiTheme="minorHAnsi" w:hAnsiTheme="minorHAnsi"/>
                <w:sz w:val="22"/>
                <w:szCs w:val="22"/>
              </w:rPr>
              <w:t>half regarding website updates.</w:t>
            </w:r>
          </w:p>
          <w:p w:rsidR="001D0D23" w:rsidRPr="008B1451" w:rsidRDefault="001D0D23" w:rsidP="008B1451">
            <w:pPr>
              <w:ind w:left="360" w:right="270"/>
              <w:rPr>
                <w:rFonts w:asciiTheme="minorHAnsi" w:hAnsiTheme="minorHAnsi"/>
                <w:sz w:val="22"/>
                <w:szCs w:val="22"/>
              </w:rPr>
            </w:pPr>
          </w:p>
        </w:tc>
      </w:tr>
      <w:tr w:rsidR="007F7F88" w:rsidTr="00CC0E93">
        <w:tc>
          <w:tcPr>
            <w:tcW w:w="3258" w:type="dxa"/>
          </w:tcPr>
          <w:p w:rsidR="007F7F88" w:rsidRDefault="007F7F88" w:rsidP="00322575">
            <w:pPr>
              <w:ind w:right="270"/>
              <w:rPr>
                <w:rFonts w:asciiTheme="minorHAnsi" w:hAnsiTheme="minorHAnsi"/>
                <w:sz w:val="22"/>
                <w:szCs w:val="22"/>
              </w:rPr>
            </w:pPr>
            <w:r>
              <w:rPr>
                <w:rFonts w:asciiTheme="minorHAnsi" w:hAnsiTheme="minorHAnsi"/>
                <w:sz w:val="22"/>
                <w:szCs w:val="22"/>
              </w:rPr>
              <w:t>Historian:</w:t>
            </w:r>
          </w:p>
          <w:p w:rsidR="007F7F88" w:rsidRPr="007F7F88" w:rsidRDefault="007F7F88" w:rsidP="00322575">
            <w:pPr>
              <w:ind w:right="270"/>
              <w:rPr>
                <w:rFonts w:asciiTheme="minorHAnsi" w:hAnsiTheme="minorHAnsi"/>
                <w:i/>
                <w:sz w:val="22"/>
                <w:szCs w:val="22"/>
              </w:rPr>
            </w:pPr>
            <w:r w:rsidRPr="007F7F88">
              <w:rPr>
                <w:rFonts w:asciiTheme="minorHAnsi" w:hAnsiTheme="minorHAnsi"/>
                <w:i/>
                <w:sz w:val="22"/>
                <w:szCs w:val="22"/>
              </w:rPr>
              <w:t>Johnny Hon</w:t>
            </w:r>
            <w:r w:rsidR="00BF1AEE">
              <w:rPr>
                <w:rFonts w:asciiTheme="minorHAnsi" w:hAnsiTheme="minorHAnsi"/>
                <w:i/>
                <w:sz w:val="22"/>
                <w:szCs w:val="22"/>
              </w:rPr>
              <w:t xml:space="preserve"> (Absent)</w:t>
            </w:r>
          </w:p>
        </w:tc>
        <w:tc>
          <w:tcPr>
            <w:tcW w:w="11448" w:type="dxa"/>
          </w:tcPr>
          <w:p w:rsidR="00103201" w:rsidRDefault="001D0D23" w:rsidP="008B1451">
            <w:pPr>
              <w:pStyle w:val="ListParagraph"/>
              <w:numPr>
                <w:ilvl w:val="0"/>
                <w:numId w:val="9"/>
              </w:numPr>
              <w:ind w:right="270"/>
              <w:rPr>
                <w:rFonts w:asciiTheme="minorHAnsi" w:hAnsiTheme="minorHAnsi"/>
                <w:sz w:val="22"/>
                <w:szCs w:val="22"/>
              </w:rPr>
            </w:pPr>
            <w:r>
              <w:rPr>
                <w:rFonts w:asciiTheme="minorHAnsi" w:hAnsiTheme="minorHAnsi"/>
                <w:sz w:val="22"/>
                <w:szCs w:val="22"/>
              </w:rPr>
              <w:t>Jason spoke on Johnny’s behalf</w:t>
            </w:r>
            <w:r w:rsidR="008B1451">
              <w:rPr>
                <w:rFonts w:asciiTheme="minorHAnsi" w:hAnsiTheme="minorHAnsi"/>
                <w:sz w:val="22"/>
                <w:szCs w:val="22"/>
              </w:rPr>
              <w:t>, blogs were posted in January.</w:t>
            </w:r>
          </w:p>
          <w:p w:rsidR="008B1451" w:rsidRPr="001D0D23" w:rsidRDefault="008B1451" w:rsidP="008B1451">
            <w:pPr>
              <w:pStyle w:val="ListParagraph"/>
              <w:numPr>
                <w:ilvl w:val="0"/>
                <w:numId w:val="9"/>
              </w:numPr>
              <w:ind w:right="270"/>
              <w:rPr>
                <w:rFonts w:asciiTheme="minorHAnsi" w:hAnsiTheme="minorHAnsi"/>
                <w:sz w:val="22"/>
                <w:szCs w:val="22"/>
              </w:rPr>
            </w:pPr>
            <w:r>
              <w:rPr>
                <w:rFonts w:asciiTheme="minorHAnsi" w:hAnsiTheme="minorHAnsi"/>
                <w:sz w:val="22"/>
                <w:szCs w:val="22"/>
              </w:rPr>
              <w:t>More than 500 viewers.</w:t>
            </w:r>
          </w:p>
        </w:tc>
      </w:tr>
      <w:tr w:rsidR="007F7F88" w:rsidTr="00CC0E93">
        <w:tc>
          <w:tcPr>
            <w:tcW w:w="3258" w:type="dxa"/>
          </w:tcPr>
          <w:p w:rsidR="007F7F88" w:rsidRDefault="007F7F88" w:rsidP="00322575">
            <w:pPr>
              <w:ind w:right="270"/>
              <w:rPr>
                <w:rFonts w:asciiTheme="minorHAnsi" w:hAnsiTheme="minorHAnsi"/>
                <w:sz w:val="22"/>
                <w:szCs w:val="22"/>
              </w:rPr>
            </w:pPr>
            <w:r>
              <w:rPr>
                <w:rFonts w:asciiTheme="minorHAnsi" w:hAnsiTheme="minorHAnsi"/>
                <w:sz w:val="22"/>
                <w:szCs w:val="22"/>
              </w:rPr>
              <w:t>NYSCHP Liaisons Report:</w:t>
            </w:r>
          </w:p>
          <w:p w:rsidR="007F7F88" w:rsidRDefault="00BF1AEE" w:rsidP="00322575">
            <w:pPr>
              <w:ind w:right="270"/>
              <w:rPr>
                <w:rFonts w:asciiTheme="minorHAnsi" w:hAnsiTheme="minorHAnsi"/>
                <w:i/>
                <w:sz w:val="22"/>
                <w:szCs w:val="22"/>
              </w:rPr>
            </w:pPr>
            <w:r>
              <w:rPr>
                <w:rFonts w:asciiTheme="minorHAnsi" w:hAnsiTheme="minorHAnsi"/>
                <w:i/>
                <w:sz w:val="22"/>
                <w:szCs w:val="22"/>
              </w:rPr>
              <w:t>Joe Pinto</w:t>
            </w:r>
            <w:r w:rsidR="007F7F88" w:rsidRPr="007F7F88">
              <w:rPr>
                <w:rFonts w:asciiTheme="minorHAnsi" w:hAnsiTheme="minorHAnsi"/>
                <w:i/>
                <w:sz w:val="22"/>
                <w:szCs w:val="22"/>
              </w:rPr>
              <w:t>, Monica Mehta</w:t>
            </w:r>
            <w:r w:rsidR="008B1451">
              <w:rPr>
                <w:rFonts w:asciiTheme="minorHAnsi" w:hAnsiTheme="minorHAnsi"/>
                <w:i/>
                <w:sz w:val="22"/>
                <w:szCs w:val="22"/>
              </w:rPr>
              <w:t xml:space="preserve"> (absent)</w:t>
            </w:r>
            <w:r w:rsidR="007F7F88" w:rsidRPr="007F7F88">
              <w:rPr>
                <w:rFonts w:asciiTheme="minorHAnsi" w:hAnsiTheme="minorHAnsi"/>
                <w:i/>
                <w:sz w:val="22"/>
                <w:szCs w:val="22"/>
              </w:rPr>
              <w:t>, Leila Tibi-Scherl (Absent)</w:t>
            </w:r>
          </w:p>
          <w:p w:rsidR="008B1451" w:rsidRDefault="008B1451" w:rsidP="00322575">
            <w:pPr>
              <w:ind w:right="270"/>
              <w:rPr>
                <w:rFonts w:asciiTheme="minorHAnsi" w:hAnsiTheme="minorHAnsi"/>
                <w:i/>
                <w:sz w:val="22"/>
                <w:szCs w:val="22"/>
              </w:rPr>
            </w:pPr>
          </w:p>
          <w:p w:rsidR="008B1451" w:rsidRDefault="008B1451" w:rsidP="00322575">
            <w:pPr>
              <w:ind w:right="270"/>
              <w:rPr>
                <w:rFonts w:asciiTheme="minorHAnsi" w:hAnsiTheme="minorHAnsi"/>
                <w:i/>
                <w:sz w:val="22"/>
                <w:szCs w:val="22"/>
              </w:rPr>
            </w:pPr>
          </w:p>
          <w:p w:rsidR="008B1451" w:rsidRDefault="008B1451" w:rsidP="00322575">
            <w:pPr>
              <w:ind w:right="270"/>
              <w:rPr>
                <w:rFonts w:asciiTheme="minorHAnsi" w:hAnsiTheme="minorHAnsi"/>
                <w:i/>
                <w:sz w:val="22"/>
                <w:szCs w:val="22"/>
              </w:rPr>
            </w:pPr>
          </w:p>
          <w:p w:rsidR="008B1451" w:rsidRDefault="008B1451" w:rsidP="00322575">
            <w:pPr>
              <w:ind w:right="270"/>
              <w:rPr>
                <w:rFonts w:asciiTheme="minorHAnsi" w:hAnsiTheme="minorHAnsi"/>
                <w:i/>
                <w:sz w:val="22"/>
                <w:szCs w:val="22"/>
              </w:rPr>
            </w:pPr>
          </w:p>
          <w:p w:rsidR="008B1451" w:rsidRPr="007F7F88" w:rsidRDefault="008B1451" w:rsidP="00322575">
            <w:pPr>
              <w:ind w:right="270"/>
              <w:rPr>
                <w:rFonts w:asciiTheme="minorHAnsi" w:hAnsiTheme="minorHAnsi"/>
                <w:i/>
                <w:sz w:val="22"/>
                <w:szCs w:val="22"/>
              </w:rPr>
            </w:pPr>
          </w:p>
        </w:tc>
        <w:tc>
          <w:tcPr>
            <w:tcW w:w="11448" w:type="dxa"/>
          </w:tcPr>
          <w:p w:rsidR="005A0AD6" w:rsidRDefault="00852B8C"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 xml:space="preserve">NYSCHP </w:t>
            </w:r>
            <w:r w:rsidR="008B1451">
              <w:rPr>
                <w:rFonts w:asciiTheme="minorHAnsi" w:hAnsiTheme="minorHAnsi"/>
                <w:sz w:val="22"/>
                <w:szCs w:val="22"/>
              </w:rPr>
              <w:t>new logo is revealed.</w:t>
            </w:r>
          </w:p>
          <w:p w:rsidR="00FA05DE" w:rsidRDefault="00FA05DE"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Joe discussed rebranding NYSCHP and the profession of pharmacy and how can the profession improve.</w:t>
            </w:r>
          </w:p>
          <w:p w:rsidR="008B1451" w:rsidRDefault="008B1451"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Award nominations deadline has passed. There were 3 nominations from the NYC chapter.</w:t>
            </w:r>
          </w:p>
          <w:p w:rsidR="008B1451" w:rsidRDefault="008B1451"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Student essay award deadline extended.</w:t>
            </w:r>
          </w:p>
          <w:p w:rsidR="002F5D84" w:rsidRDefault="002F5D84"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Annual Assembly will be held at Sagamore Resort April 26</w:t>
            </w:r>
            <w:r w:rsidRPr="002F5D84">
              <w:rPr>
                <w:rFonts w:asciiTheme="minorHAnsi" w:hAnsiTheme="minorHAnsi"/>
                <w:sz w:val="22"/>
                <w:szCs w:val="22"/>
                <w:vertAlign w:val="superscript"/>
              </w:rPr>
              <w:t>th</w:t>
            </w:r>
            <w:r>
              <w:rPr>
                <w:rFonts w:asciiTheme="minorHAnsi" w:hAnsiTheme="minorHAnsi"/>
                <w:sz w:val="22"/>
                <w:szCs w:val="22"/>
              </w:rPr>
              <w:t xml:space="preserve"> to April 28</w:t>
            </w:r>
            <w:r w:rsidRPr="002F5D84">
              <w:rPr>
                <w:rFonts w:asciiTheme="minorHAnsi" w:hAnsiTheme="minorHAnsi"/>
                <w:sz w:val="22"/>
                <w:szCs w:val="22"/>
                <w:vertAlign w:val="superscript"/>
              </w:rPr>
              <w:t>th</w:t>
            </w:r>
            <w:r>
              <w:rPr>
                <w:rFonts w:asciiTheme="minorHAnsi" w:hAnsiTheme="minorHAnsi"/>
                <w:sz w:val="22"/>
                <w:szCs w:val="22"/>
              </w:rPr>
              <w:t>.</w:t>
            </w:r>
          </w:p>
          <w:p w:rsidR="00846484" w:rsidRDefault="00846484" w:rsidP="005A0AD6">
            <w:pPr>
              <w:pStyle w:val="ListParagraph"/>
              <w:numPr>
                <w:ilvl w:val="0"/>
                <w:numId w:val="8"/>
              </w:numPr>
              <w:ind w:right="270"/>
              <w:rPr>
                <w:rFonts w:asciiTheme="minorHAnsi" w:hAnsiTheme="minorHAnsi"/>
                <w:sz w:val="22"/>
                <w:szCs w:val="22"/>
              </w:rPr>
            </w:pPr>
            <w:r>
              <w:rPr>
                <w:rFonts w:asciiTheme="minorHAnsi" w:hAnsiTheme="minorHAnsi"/>
                <w:sz w:val="22"/>
                <w:szCs w:val="22"/>
              </w:rPr>
              <w:t>Current CDTM bill was passed through the governor’s budget.</w:t>
            </w:r>
          </w:p>
          <w:p w:rsidR="002F5D84" w:rsidRDefault="008B1451" w:rsidP="008B1451">
            <w:pPr>
              <w:pStyle w:val="ListParagraph"/>
              <w:numPr>
                <w:ilvl w:val="0"/>
                <w:numId w:val="8"/>
              </w:numPr>
              <w:ind w:right="270"/>
              <w:rPr>
                <w:rFonts w:asciiTheme="minorHAnsi" w:hAnsiTheme="minorHAnsi"/>
                <w:sz w:val="22"/>
                <w:szCs w:val="22"/>
              </w:rPr>
            </w:pPr>
            <w:r>
              <w:rPr>
                <w:rFonts w:asciiTheme="minorHAnsi" w:hAnsiTheme="minorHAnsi"/>
                <w:sz w:val="22"/>
                <w:szCs w:val="22"/>
              </w:rPr>
              <w:t>NYSCHP is against expansion of CDTM without qualifications.</w:t>
            </w:r>
          </w:p>
          <w:p w:rsidR="008B1451" w:rsidRDefault="008B1451" w:rsidP="008B1451">
            <w:pPr>
              <w:pStyle w:val="ListParagraph"/>
              <w:numPr>
                <w:ilvl w:val="0"/>
                <w:numId w:val="8"/>
              </w:numPr>
              <w:ind w:right="270"/>
              <w:rPr>
                <w:rFonts w:asciiTheme="minorHAnsi" w:hAnsiTheme="minorHAnsi"/>
                <w:sz w:val="22"/>
                <w:szCs w:val="22"/>
              </w:rPr>
            </w:pPr>
            <w:r>
              <w:rPr>
                <w:rFonts w:asciiTheme="minorHAnsi" w:hAnsiTheme="minorHAnsi"/>
                <w:sz w:val="22"/>
                <w:szCs w:val="22"/>
              </w:rPr>
              <w:t>Cur</w:t>
            </w:r>
            <w:r w:rsidR="00846484">
              <w:rPr>
                <w:rFonts w:asciiTheme="minorHAnsi" w:hAnsiTheme="minorHAnsi"/>
                <w:sz w:val="22"/>
                <w:szCs w:val="22"/>
              </w:rPr>
              <w:t>rently working on CDT</w:t>
            </w:r>
            <w:r w:rsidR="00CC0E93">
              <w:rPr>
                <w:rFonts w:asciiTheme="minorHAnsi" w:hAnsiTheme="minorHAnsi"/>
                <w:sz w:val="22"/>
                <w:szCs w:val="22"/>
              </w:rPr>
              <w:t>M</w:t>
            </w:r>
            <w:r w:rsidR="00846484">
              <w:rPr>
                <w:rFonts w:asciiTheme="minorHAnsi" w:hAnsiTheme="minorHAnsi"/>
                <w:sz w:val="22"/>
                <w:szCs w:val="22"/>
              </w:rPr>
              <w:t>,</w:t>
            </w:r>
            <w:r>
              <w:rPr>
                <w:rFonts w:asciiTheme="minorHAnsi" w:hAnsiTheme="minorHAnsi"/>
                <w:sz w:val="22"/>
                <w:szCs w:val="22"/>
              </w:rPr>
              <w:t xml:space="preserve"> Immunization bill</w:t>
            </w:r>
            <w:r w:rsidR="00846484">
              <w:rPr>
                <w:rFonts w:asciiTheme="minorHAnsi" w:hAnsiTheme="minorHAnsi"/>
                <w:sz w:val="22"/>
                <w:szCs w:val="22"/>
              </w:rPr>
              <w:t>, and provider status</w:t>
            </w:r>
            <w:r>
              <w:rPr>
                <w:rFonts w:asciiTheme="minorHAnsi" w:hAnsiTheme="minorHAnsi"/>
                <w:sz w:val="22"/>
                <w:szCs w:val="22"/>
              </w:rPr>
              <w:t>.</w:t>
            </w:r>
          </w:p>
          <w:p w:rsidR="008B1451" w:rsidRPr="00852B8C" w:rsidRDefault="008B1451" w:rsidP="008B1451">
            <w:pPr>
              <w:pStyle w:val="ListParagraph"/>
              <w:numPr>
                <w:ilvl w:val="0"/>
                <w:numId w:val="8"/>
              </w:numPr>
              <w:ind w:right="270"/>
              <w:rPr>
                <w:rFonts w:asciiTheme="minorHAnsi" w:hAnsiTheme="minorHAnsi"/>
                <w:sz w:val="22"/>
                <w:szCs w:val="22"/>
              </w:rPr>
            </w:pPr>
            <w:r>
              <w:rPr>
                <w:rFonts w:asciiTheme="minorHAnsi" w:hAnsiTheme="minorHAnsi"/>
                <w:sz w:val="22"/>
                <w:szCs w:val="22"/>
              </w:rPr>
              <w:t>Strategic plan for NYSCHP is complete and will be on the website.</w:t>
            </w:r>
          </w:p>
        </w:tc>
      </w:tr>
      <w:tr w:rsidR="007F7F88" w:rsidTr="00CC0E93">
        <w:tc>
          <w:tcPr>
            <w:tcW w:w="3258" w:type="dxa"/>
          </w:tcPr>
          <w:p w:rsidR="007F7F88" w:rsidRPr="007F7F88" w:rsidRDefault="007F7F88" w:rsidP="00322575">
            <w:pPr>
              <w:ind w:right="270"/>
              <w:rPr>
                <w:rFonts w:asciiTheme="minorHAnsi" w:hAnsiTheme="minorHAnsi"/>
                <w:sz w:val="22"/>
                <w:szCs w:val="22"/>
              </w:rPr>
            </w:pPr>
            <w:r>
              <w:rPr>
                <w:rFonts w:asciiTheme="minorHAnsi" w:hAnsiTheme="minorHAnsi"/>
                <w:sz w:val="22"/>
                <w:szCs w:val="22"/>
              </w:rPr>
              <w:t>BOD Meetings</w:t>
            </w:r>
          </w:p>
        </w:tc>
        <w:tc>
          <w:tcPr>
            <w:tcW w:w="11448" w:type="dxa"/>
          </w:tcPr>
          <w:p w:rsidR="007F7F88" w:rsidRDefault="00584764" w:rsidP="00CC0E93">
            <w:pPr>
              <w:ind w:right="270"/>
              <w:rPr>
                <w:rFonts w:asciiTheme="minorHAnsi" w:hAnsiTheme="minorHAnsi"/>
                <w:sz w:val="22"/>
                <w:szCs w:val="22"/>
              </w:rPr>
            </w:pPr>
            <w:r>
              <w:rPr>
                <w:rFonts w:asciiTheme="minorHAnsi" w:hAnsiTheme="minorHAnsi"/>
                <w:sz w:val="22"/>
                <w:szCs w:val="22"/>
              </w:rPr>
              <w:t>Monthly meetings will be held on the first Thursday of the month from 6-7pm at Mount Sinai West. The next meetings are</w:t>
            </w:r>
            <w:r w:rsidR="008B1451">
              <w:rPr>
                <w:rFonts w:asciiTheme="minorHAnsi" w:hAnsiTheme="minorHAnsi"/>
                <w:sz w:val="22"/>
                <w:szCs w:val="22"/>
              </w:rPr>
              <w:t>:</w:t>
            </w:r>
            <w:r w:rsidR="003B4DEF">
              <w:rPr>
                <w:rFonts w:asciiTheme="minorHAnsi" w:hAnsiTheme="minorHAnsi"/>
                <w:sz w:val="22"/>
                <w:szCs w:val="22"/>
              </w:rPr>
              <w:t xml:space="preserve"> March </w:t>
            </w:r>
            <w:r w:rsidR="008B1451">
              <w:rPr>
                <w:rFonts w:asciiTheme="minorHAnsi" w:hAnsiTheme="minorHAnsi"/>
                <w:sz w:val="22"/>
                <w:szCs w:val="22"/>
              </w:rPr>
              <w:t>meeting is cancelled</w:t>
            </w:r>
            <w:r w:rsidR="00CC0E93">
              <w:rPr>
                <w:rFonts w:asciiTheme="minorHAnsi" w:hAnsiTheme="minorHAnsi"/>
                <w:sz w:val="22"/>
                <w:szCs w:val="22"/>
              </w:rPr>
              <w:t xml:space="preserve"> and </w:t>
            </w:r>
            <w:r w:rsidR="003B4DEF">
              <w:rPr>
                <w:rFonts w:asciiTheme="minorHAnsi" w:hAnsiTheme="minorHAnsi"/>
                <w:sz w:val="22"/>
                <w:szCs w:val="22"/>
              </w:rPr>
              <w:t>April 6</w:t>
            </w:r>
            <w:r w:rsidR="003B4DEF" w:rsidRPr="003B4DEF">
              <w:rPr>
                <w:rFonts w:asciiTheme="minorHAnsi" w:hAnsiTheme="minorHAnsi"/>
                <w:sz w:val="22"/>
                <w:szCs w:val="22"/>
                <w:vertAlign w:val="superscript"/>
              </w:rPr>
              <w:t>th</w:t>
            </w:r>
          </w:p>
        </w:tc>
      </w:tr>
      <w:tr w:rsidR="007F7F88" w:rsidTr="00CC0E93">
        <w:tc>
          <w:tcPr>
            <w:tcW w:w="3258" w:type="dxa"/>
          </w:tcPr>
          <w:p w:rsidR="007F7F88" w:rsidRPr="007F7F88" w:rsidRDefault="007F7F88" w:rsidP="00322575">
            <w:pPr>
              <w:ind w:right="270"/>
              <w:rPr>
                <w:rFonts w:asciiTheme="minorHAnsi" w:hAnsiTheme="minorHAnsi"/>
                <w:sz w:val="22"/>
                <w:szCs w:val="22"/>
              </w:rPr>
            </w:pPr>
            <w:r>
              <w:rPr>
                <w:rFonts w:asciiTheme="minorHAnsi" w:hAnsiTheme="minorHAnsi"/>
                <w:sz w:val="22"/>
                <w:szCs w:val="22"/>
              </w:rPr>
              <w:t>CE &amp; Networking Dates</w:t>
            </w:r>
          </w:p>
        </w:tc>
        <w:tc>
          <w:tcPr>
            <w:tcW w:w="11448" w:type="dxa"/>
          </w:tcPr>
          <w:p w:rsidR="00584764" w:rsidRDefault="00584764" w:rsidP="00584764">
            <w:pPr>
              <w:ind w:right="270"/>
              <w:rPr>
                <w:rFonts w:asciiTheme="minorHAnsi" w:hAnsiTheme="minorHAnsi"/>
                <w:sz w:val="22"/>
                <w:szCs w:val="22"/>
              </w:rPr>
            </w:pPr>
            <w:r>
              <w:rPr>
                <w:rFonts w:asciiTheme="minorHAnsi" w:hAnsiTheme="minorHAnsi"/>
                <w:sz w:val="22"/>
                <w:szCs w:val="22"/>
              </w:rPr>
              <w:t>Continuing Education Programs:</w:t>
            </w:r>
          </w:p>
          <w:p w:rsidR="00584764" w:rsidRDefault="0071072A" w:rsidP="00584764">
            <w:pPr>
              <w:pStyle w:val="ListParagraph"/>
              <w:numPr>
                <w:ilvl w:val="0"/>
                <w:numId w:val="3"/>
              </w:numPr>
              <w:ind w:right="270"/>
              <w:rPr>
                <w:rFonts w:asciiTheme="minorHAnsi" w:hAnsiTheme="minorHAnsi"/>
                <w:sz w:val="22"/>
                <w:szCs w:val="22"/>
              </w:rPr>
            </w:pPr>
            <w:r>
              <w:rPr>
                <w:rFonts w:asciiTheme="minorHAnsi" w:hAnsiTheme="minorHAnsi"/>
                <w:sz w:val="22"/>
                <w:szCs w:val="22"/>
              </w:rPr>
              <w:t>February 16</w:t>
            </w:r>
            <w:r w:rsidRPr="0071072A">
              <w:rPr>
                <w:rFonts w:asciiTheme="minorHAnsi" w:hAnsiTheme="minorHAnsi"/>
                <w:sz w:val="22"/>
                <w:szCs w:val="22"/>
                <w:vertAlign w:val="superscript"/>
              </w:rPr>
              <w:t>th</w:t>
            </w:r>
            <w:r>
              <w:rPr>
                <w:rFonts w:asciiTheme="minorHAnsi" w:hAnsiTheme="minorHAnsi"/>
                <w:sz w:val="22"/>
                <w:szCs w:val="22"/>
              </w:rPr>
              <w:t>, March 16</w:t>
            </w:r>
            <w:r w:rsidRPr="0071072A">
              <w:rPr>
                <w:rFonts w:asciiTheme="minorHAnsi" w:hAnsiTheme="minorHAnsi"/>
                <w:sz w:val="22"/>
                <w:szCs w:val="22"/>
                <w:vertAlign w:val="superscript"/>
              </w:rPr>
              <w:t>th</w:t>
            </w:r>
            <w:r>
              <w:rPr>
                <w:rFonts w:asciiTheme="minorHAnsi" w:hAnsiTheme="minorHAnsi"/>
                <w:sz w:val="22"/>
                <w:szCs w:val="22"/>
              </w:rPr>
              <w:t xml:space="preserve">, Special Projects CE </w:t>
            </w:r>
            <w:r w:rsidR="008B1451">
              <w:rPr>
                <w:rFonts w:asciiTheme="minorHAnsi" w:hAnsiTheme="minorHAnsi"/>
                <w:sz w:val="22"/>
                <w:szCs w:val="22"/>
              </w:rPr>
              <w:t>March 25</w:t>
            </w:r>
            <w:r w:rsidR="008B1451" w:rsidRPr="008B1451">
              <w:rPr>
                <w:rFonts w:asciiTheme="minorHAnsi" w:hAnsiTheme="minorHAnsi"/>
                <w:sz w:val="22"/>
                <w:szCs w:val="22"/>
                <w:vertAlign w:val="superscript"/>
              </w:rPr>
              <w:t>th</w:t>
            </w:r>
            <w:r>
              <w:rPr>
                <w:rFonts w:asciiTheme="minorHAnsi" w:hAnsiTheme="minorHAnsi"/>
                <w:sz w:val="22"/>
                <w:szCs w:val="22"/>
              </w:rPr>
              <w:t xml:space="preserve">, </w:t>
            </w:r>
            <w:r w:rsidR="008B1451">
              <w:rPr>
                <w:rFonts w:asciiTheme="minorHAnsi" w:hAnsiTheme="minorHAnsi"/>
                <w:sz w:val="22"/>
                <w:szCs w:val="22"/>
              </w:rPr>
              <w:t>New Practitioners CE April 12</w:t>
            </w:r>
            <w:r w:rsidR="008B1451" w:rsidRPr="008B1451">
              <w:rPr>
                <w:rFonts w:asciiTheme="minorHAnsi" w:hAnsiTheme="minorHAnsi"/>
                <w:sz w:val="22"/>
                <w:szCs w:val="22"/>
                <w:vertAlign w:val="superscript"/>
              </w:rPr>
              <w:t>th</w:t>
            </w:r>
            <w:r w:rsidR="008B1451">
              <w:rPr>
                <w:rFonts w:asciiTheme="minorHAnsi" w:hAnsiTheme="minorHAnsi"/>
                <w:sz w:val="22"/>
                <w:szCs w:val="22"/>
              </w:rPr>
              <w:t xml:space="preserve">, </w:t>
            </w:r>
            <w:r>
              <w:rPr>
                <w:rFonts w:asciiTheme="minorHAnsi" w:hAnsiTheme="minorHAnsi"/>
                <w:sz w:val="22"/>
                <w:szCs w:val="22"/>
              </w:rPr>
              <w:t>QUAD Meeting April 19</w:t>
            </w:r>
            <w:r w:rsidRPr="0071072A">
              <w:rPr>
                <w:rFonts w:asciiTheme="minorHAnsi" w:hAnsiTheme="minorHAnsi"/>
                <w:sz w:val="22"/>
                <w:szCs w:val="22"/>
                <w:vertAlign w:val="superscript"/>
              </w:rPr>
              <w:t>th</w:t>
            </w:r>
            <w:r>
              <w:rPr>
                <w:rFonts w:asciiTheme="minorHAnsi" w:hAnsiTheme="minorHAnsi"/>
                <w:sz w:val="22"/>
                <w:szCs w:val="22"/>
              </w:rPr>
              <w:t>, NYSCHP Annual Assembly April 27</w:t>
            </w:r>
            <w:r w:rsidRPr="0071072A">
              <w:rPr>
                <w:rFonts w:asciiTheme="minorHAnsi" w:hAnsiTheme="minorHAnsi"/>
                <w:sz w:val="22"/>
                <w:szCs w:val="22"/>
                <w:vertAlign w:val="superscript"/>
              </w:rPr>
              <w:t>th</w:t>
            </w:r>
            <w:r>
              <w:rPr>
                <w:rFonts w:asciiTheme="minorHAnsi" w:hAnsiTheme="minorHAnsi"/>
                <w:sz w:val="22"/>
                <w:szCs w:val="22"/>
              </w:rPr>
              <w:t>-April 30</w:t>
            </w:r>
            <w:r w:rsidRPr="0071072A">
              <w:rPr>
                <w:rFonts w:asciiTheme="minorHAnsi" w:hAnsiTheme="minorHAnsi"/>
                <w:sz w:val="22"/>
                <w:szCs w:val="22"/>
                <w:vertAlign w:val="superscript"/>
              </w:rPr>
              <w:t>th</w:t>
            </w:r>
            <w:r w:rsidR="008B1451">
              <w:rPr>
                <w:rFonts w:asciiTheme="minorHAnsi" w:hAnsiTheme="minorHAnsi"/>
                <w:sz w:val="22"/>
                <w:szCs w:val="22"/>
              </w:rPr>
              <w:t>, May 11</w:t>
            </w:r>
            <w:r w:rsidR="008B1451" w:rsidRPr="008B1451">
              <w:rPr>
                <w:rFonts w:asciiTheme="minorHAnsi" w:hAnsiTheme="minorHAnsi"/>
                <w:sz w:val="22"/>
                <w:szCs w:val="22"/>
                <w:vertAlign w:val="superscript"/>
              </w:rPr>
              <w:t>th</w:t>
            </w:r>
            <w:r w:rsidR="008B1451">
              <w:rPr>
                <w:rFonts w:asciiTheme="minorHAnsi" w:hAnsiTheme="minorHAnsi"/>
                <w:sz w:val="22"/>
                <w:szCs w:val="22"/>
              </w:rPr>
              <w:t xml:space="preserve"> CE</w:t>
            </w:r>
          </w:p>
          <w:p w:rsidR="00584764" w:rsidRDefault="00584764" w:rsidP="00584764">
            <w:pPr>
              <w:ind w:right="270"/>
              <w:rPr>
                <w:rFonts w:asciiTheme="minorHAnsi" w:hAnsiTheme="minorHAnsi"/>
                <w:sz w:val="22"/>
                <w:szCs w:val="22"/>
              </w:rPr>
            </w:pPr>
            <w:r>
              <w:rPr>
                <w:rFonts w:asciiTheme="minorHAnsi" w:hAnsiTheme="minorHAnsi"/>
                <w:sz w:val="22"/>
                <w:szCs w:val="22"/>
              </w:rPr>
              <w:t>Networking Programs:</w:t>
            </w:r>
          </w:p>
          <w:p w:rsidR="00FA05DE" w:rsidRPr="00FA05DE" w:rsidRDefault="0071072A" w:rsidP="00FA05DE">
            <w:pPr>
              <w:pStyle w:val="ListParagraph"/>
              <w:numPr>
                <w:ilvl w:val="0"/>
                <w:numId w:val="3"/>
              </w:numPr>
              <w:ind w:right="270"/>
              <w:rPr>
                <w:rFonts w:asciiTheme="minorHAnsi" w:hAnsiTheme="minorHAnsi"/>
                <w:sz w:val="22"/>
                <w:szCs w:val="22"/>
              </w:rPr>
            </w:pPr>
            <w:r>
              <w:rPr>
                <w:rFonts w:asciiTheme="minorHAnsi" w:hAnsiTheme="minorHAnsi"/>
                <w:sz w:val="22"/>
                <w:szCs w:val="22"/>
              </w:rPr>
              <w:t>February 7</w:t>
            </w:r>
            <w:r w:rsidRPr="0071072A">
              <w:rPr>
                <w:rFonts w:asciiTheme="minorHAnsi" w:hAnsiTheme="minorHAnsi"/>
                <w:sz w:val="22"/>
                <w:szCs w:val="22"/>
                <w:vertAlign w:val="superscript"/>
              </w:rPr>
              <w:t>th</w:t>
            </w:r>
            <w:r>
              <w:rPr>
                <w:rFonts w:asciiTheme="minorHAnsi" w:hAnsiTheme="minorHAnsi"/>
                <w:sz w:val="22"/>
                <w:szCs w:val="22"/>
              </w:rPr>
              <w:t>, February 9</w:t>
            </w:r>
            <w:r w:rsidRPr="0071072A">
              <w:rPr>
                <w:rFonts w:asciiTheme="minorHAnsi" w:hAnsiTheme="minorHAnsi"/>
                <w:sz w:val="22"/>
                <w:szCs w:val="22"/>
                <w:vertAlign w:val="superscript"/>
              </w:rPr>
              <w:t>th</w:t>
            </w:r>
            <w:r w:rsidR="008B1451">
              <w:rPr>
                <w:rFonts w:asciiTheme="minorHAnsi" w:hAnsiTheme="minorHAnsi"/>
                <w:sz w:val="22"/>
                <w:szCs w:val="22"/>
                <w:vertAlign w:val="superscript"/>
              </w:rPr>
              <w:t xml:space="preserve"> </w:t>
            </w:r>
            <w:r w:rsidR="008B1451">
              <w:rPr>
                <w:rFonts w:asciiTheme="minorHAnsi" w:hAnsiTheme="minorHAnsi"/>
                <w:sz w:val="22"/>
                <w:szCs w:val="22"/>
              </w:rPr>
              <w:t xml:space="preserve"> , February 15</w:t>
            </w:r>
            <w:r w:rsidR="008B1451" w:rsidRPr="008B1451">
              <w:rPr>
                <w:rFonts w:asciiTheme="minorHAnsi" w:hAnsiTheme="minorHAnsi"/>
                <w:sz w:val="22"/>
                <w:szCs w:val="22"/>
                <w:vertAlign w:val="superscript"/>
              </w:rPr>
              <w:t>th</w:t>
            </w:r>
            <w:r w:rsidR="008B1451">
              <w:rPr>
                <w:rFonts w:asciiTheme="minorHAnsi" w:hAnsiTheme="minorHAnsi"/>
                <w:sz w:val="22"/>
                <w:szCs w:val="22"/>
              </w:rPr>
              <w:t xml:space="preserve"> New P</w:t>
            </w:r>
            <w:r w:rsidR="00846484">
              <w:rPr>
                <w:rFonts w:asciiTheme="minorHAnsi" w:hAnsiTheme="minorHAnsi"/>
                <w:sz w:val="22"/>
                <w:szCs w:val="22"/>
              </w:rPr>
              <w:t>ractitioners Social Networking (Shorty’s UES)</w:t>
            </w:r>
          </w:p>
          <w:p w:rsidR="00584764" w:rsidRDefault="00584764" w:rsidP="00584764">
            <w:pPr>
              <w:ind w:right="270"/>
              <w:rPr>
                <w:rFonts w:asciiTheme="minorHAnsi" w:hAnsiTheme="minorHAnsi"/>
                <w:sz w:val="22"/>
                <w:szCs w:val="22"/>
              </w:rPr>
            </w:pPr>
            <w:r>
              <w:rPr>
                <w:rFonts w:asciiTheme="minorHAnsi" w:hAnsiTheme="minorHAnsi"/>
                <w:sz w:val="22"/>
                <w:szCs w:val="22"/>
              </w:rPr>
              <w:t xml:space="preserve">Community </w:t>
            </w:r>
            <w:r w:rsidR="00103201">
              <w:rPr>
                <w:rFonts w:asciiTheme="minorHAnsi" w:hAnsiTheme="minorHAnsi"/>
                <w:sz w:val="22"/>
                <w:szCs w:val="22"/>
              </w:rPr>
              <w:t>Service</w:t>
            </w:r>
            <w:r>
              <w:rPr>
                <w:rFonts w:asciiTheme="minorHAnsi" w:hAnsiTheme="minorHAnsi"/>
                <w:sz w:val="22"/>
                <w:szCs w:val="22"/>
              </w:rPr>
              <w:t>:</w:t>
            </w:r>
          </w:p>
          <w:p w:rsidR="00584764" w:rsidRPr="00584764" w:rsidRDefault="0071072A" w:rsidP="00584764">
            <w:pPr>
              <w:pStyle w:val="ListParagraph"/>
              <w:numPr>
                <w:ilvl w:val="0"/>
                <w:numId w:val="3"/>
              </w:numPr>
              <w:ind w:right="270"/>
              <w:rPr>
                <w:rFonts w:asciiTheme="minorHAnsi" w:hAnsiTheme="minorHAnsi"/>
                <w:sz w:val="22"/>
                <w:szCs w:val="22"/>
              </w:rPr>
            </w:pPr>
            <w:r>
              <w:rPr>
                <w:rFonts w:asciiTheme="minorHAnsi" w:hAnsiTheme="minorHAnsi"/>
                <w:sz w:val="22"/>
                <w:szCs w:val="22"/>
              </w:rPr>
              <w:t>Ronald McDonald House February 11</w:t>
            </w:r>
            <w:r w:rsidRPr="0071072A">
              <w:rPr>
                <w:rFonts w:asciiTheme="minorHAnsi" w:hAnsiTheme="minorHAnsi"/>
                <w:sz w:val="22"/>
                <w:szCs w:val="22"/>
                <w:vertAlign w:val="superscript"/>
              </w:rPr>
              <w:t>th</w:t>
            </w:r>
            <w:r>
              <w:rPr>
                <w:rFonts w:asciiTheme="minorHAnsi" w:hAnsiTheme="minorHAnsi"/>
                <w:sz w:val="22"/>
                <w:szCs w:val="22"/>
              </w:rPr>
              <w:t>, Medical Mission February 27</w:t>
            </w:r>
            <w:r w:rsidRPr="0071072A">
              <w:rPr>
                <w:rFonts w:asciiTheme="minorHAnsi" w:hAnsiTheme="minorHAnsi"/>
                <w:sz w:val="22"/>
                <w:szCs w:val="22"/>
                <w:vertAlign w:val="superscript"/>
              </w:rPr>
              <w:t>th</w:t>
            </w:r>
            <w:r>
              <w:rPr>
                <w:rFonts w:asciiTheme="minorHAnsi" w:hAnsiTheme="minorHAnsi"/>
                <w:sz w:val="22"/>
                <w:szCs w:val="22"/>
              </w:rPr>
              <w:t>-March 10</w:t>
            </w:r>
            <w:r w:rsidRPr="0071072A">
              <w:rPr>
                <w:rFonts w:asciiTheme="minorHAnsi" w:hAnsiTheme="minorHAnsi"/>
                <w:sz w:val="22"/>
                <w:szCs w:val="22"/>
                <w:vertAlign w:val="superscript"/>
              </w:rPr>
              <w:t>th</w:t>
            </w:r>
            <w:r>
              <w:rPr>
                <w:rFonts w:asciiTheme="minorHAnsi" w:hAnsiTheme="minorHAnsi"/>
                <w:sz w:val="22"/>
                <w:szCs w:val="22"/>
              </w:rPr>
              <w:t>, Lobby Day April 25</w:t>
            </w:r>
            <w:r w:rsidRPr="0071072A">
              <w:rPr>
                <w:rFonts w:asciiTheme="minorHAnsi" w:hAnsiTheme="minorHAnsi"/>
                <w:sz w:val="22"/>
                <w:szCs w:val="22"/>
                <w:vertAlign w:val="superscript"/>
              </w:rPr>
              <w:t>th</w:t>
            </w:r>
            <w:r>
              <w:rPr>
                <w:rFonts w:asciiTheme="minorHAnsi" w:hAnsiTheme="minorHAnsi"/>
                <w:sz w:val="22"/>
                <w:szCs w:val="22"/>
              </w:rPr>
              <w:t>, AIDS Walk NY May 21</w:t>
            </w:r>
            <w:r w:rsidRPr="0071072A">
              <w:rPr>
                <w:rFonts w:asciiTheme="minorHAnsi" w:hAnsiTheme="minorHAnsi"/>
                <w:sz w:val="22"/>
                <w:szCs w:val="22"/>
                <w:vertAlign w:val="superscript"/>
              </w:rPr>
              <w:t>st</w:t>
            </w:r>
            <w:r w:rsidR="008B1451">
              <w:rPr>
                <w:rFonts w:asciiTheme="minorHAnsi" w:hAnsiTheme="minorHAnsi"/>
                <w:sz w:val="22"/>
                <w:szCs w:val="22"/>
              </w:rPr>
              <w:t>, May/June New Practitioners vs Practitioners Flag Football Game.</w:t>
            </w:r>
          </w:p>
        </w:tc>
      </w:tr>
      <w:tr w:rsidR="007F7F88" w:rsidTr="00CC0E93">
        <w:tc>
          <w:tcPr>
            <w:tcW w:w="3258" w:type="dxa"/>
          </w:tcPr>
          <w:p w:rsidR="007F7F88" w:rsidRDefault="0071072A" w:rsidP="00322575">
            <w:pPr>
              <w:ind w:right="270"/>
              <w:rPr>
                <w:rFonts w:asciiTheme="minorHAnsi" w:hAnsiTheme="minorHAnsi"/>
                <w:sz w:val="22"/>
                <w:szCs w:val="22"/>
              </w:rPr>
            </w:pPr>
            <w:r>
              <w:rPr>
                <w:rFonts w:asciiTheme="minorHAnsi" w:hAnsiTheme="minorHAnsi"/>
                <w:sz w:val="22"/>
                <w:szCs w:val="22"/>
              </w:rPr>
              <w:t>New Business</w:t>
            </w:r>
          </w:p>
        </w:tc>
        <w:tc>
          <w:tcPr>
            <w:tcW w:w="11448" w:type="dxa"/>
          </w:tcPr>
          <w:p w:rsidR="007F7F88" w:rsidRDefault="008B1451" w:rsidP="00322575">
            <w:pPr>
              <w:ind w:right="270"/>
              <w:rPr>
                <w:rFonts w:asciiTheme="minorHAnsi" w:hAnsiTheme="minorHAnsi"/>
                <w:sz w:val="22"/>
                <w:szCs w:val="22"/>
              </w:rPr>
            </w:pPr>
            <w:r>
              <w:rPr>
                <w:rFonts w:asciiTheme="minorHAnsi" w:hAnsiTheme="minorHAnsi"/>
                <w:sz w:val="22"/>
                <w:szCs w:val="22"/>
              </w:rPr>
              <w:t>Post networking meeting.</w:t>
            </w:r>
          </w:p>
        </w:tc>
      </w:tr>
      <w:tr w:rsidR="0071072A" w:rsidTr="00CC0E93">
        <w:tc>
          <w:tcPr>
            <w:tcW w:w="3258" w:type="dxa"/>
          </w:tcPr>
          <w:p w:rsidR="0071072A" w:rsidRDefault="0071072A" w:rsidP="00322575">
            <w:pPr>
              <w:ind w:right="270"/>
              <w:rPr>
                <w:rFonts w:asciiTheme="minorHAnsi" w:hAnsiTheme="minorHAnsi"/>
                <w:sz w:val="22"/>
                <w:szCs w:val="22"/>
              </w:rPr>
            </w:pPr>
            <w:r>
              <w:rPr>
                <w:rFonts w:asciiTheme="minorHAnsi" w:hAnsiTheme="minorHAnsi"/>
                <w:sz w:val="22"/>
                <w:szCs w:val="22"/>
              </w:rPr>
              <w:t>Adjournment</w:t>
            </w:r>
          </w:p>
        </w:tc>
        <w:tc>
          <w:tcPr>
            <w:tcW w:w="11448" w:type="dxa"/>
          </w:tcPr>
          <w:p w:rsidR="0071072A" w:rsidRDefault="0071072A" w:rsidP="007007F1">
            <w:pPr>
              <w:ind w:right="270"/>
              <w:rPr>
                <w:rFonts w:asciiTheme="minorHAnsi" w:hAnsiTheme="minorHAnsi"/>
                <w:sz w:val="22"/>
                <w:szCs w:val="22"/>
              </w:rPr>
            </w:pPr>
            <w:r>
              <w:rPr>
                <w:rFonts w:asciiTheme="minorHAnsi" w:hAnsiTheme="minorHAnsi"/>
                <w:sz w:val="22"/>
                <w:szCs w:val="22"/>
              </w:rPr>
              <w:t>The BOD meeting adjourned at 6:</w:t>
            </w:r>
            <w:r w:rsidR="007007F1">
              <w:rPr>
                <w:rFonts w:asciiTheme="minorHAnsi" w:hAnsiTheme="minorHAnsi"/>
                <w:sz w:val="22"/>
                <w:szCs w:val="22"/>
              </w:rPr>
              <w:t>43</w:t>
            </w:r>
            <w:r>
              <w:rPr>
                <w:rFonts w:asciiTheme="minorHAnsi" w:hAnsiTheme="minorHAnsi"/>
                <w:sz w:val="22"/>
                <w:szCs w:val="22"/>
              </w:rPr>
              <w:t>pm</w:t>
            </w:r>
          </w:p>
        </w:tc>
      </w:tr>
    </w:tbl>
    <w:p w:rsidR="000B15E4" w:rsidRDefault="000B15E4" w:rsidP="00322575">
      <w:pPr>
        <w:ind w:right="270"/>
        <w:rPr>
          <w:rFonts w:asciiTheme="minorHAnsi" w:hAnsiTheme="minorHAnsi"/>
          <w:sz w:val="22"/>
          <w:szCs w:val="22"/>
        </w:rPr>
      </w:pPr>
    </w:p>
    <w:p w:rsidR="004615C4" w:rsidRDefault="007F7F88" w:rsidP="00322575">
      <w:pPr>
        <w:ind w:right="270"/>
        <w:rPr>
          <w:rFonts w:asciiTheme="minorHAnsi" w:hAnsiTheme="minorHAnsi"/>
          <w:sz w:val="22"/>
          <w:szCs w:val="22"/>
        </w:rPr>
      </w:pPr>
      <w:r>
        <w:rPr>
          <w:rFonts w:asciiTheme="minorHAnsi" w:hAnsiTheme="minorHAnsi"/>
          <w:sz w:val="22"/>
          <w:szCs w:val="22"/>
        </w:rPr>
        <w:t>Respectfully Submitted,</w:t>
      </w:r>
    </w:p>
    <w:p w:rsidR="007F7F88" w:rsidRDefault="007F7F88" w:rsidP="00322575">
      <w:pPr>
        <w:ind w:right="270"/>
        <w:rPr>
          <w:rFonts w:asciiTheme="minorHAnsi" w:hAnsiTheme="minorHAnsi"/>
          <w:sz w:val="22"/>
          <w:szCs w:val="22"/>
        </w:rPr>
      </w:pPr>
    </w:p>
    <w:p w:rsidR="007F7F88" w:rsidRPr="007F7F88" w:rsidRDefault="007F7F88" w:rsidP="00322575">
      <w:pPr>
        <w:ind w:right="270"/>
        <w:rPr>
          <w:rFonts w:ascii="Brush Script MT" w:hAnsi="Brush Script MT"/>
          <w:sz w:val="44"/>
          <w:szCs w:val="44"/>
        </w:rPr>
      </w:pPr>
      <w:r w:rsidRPr="007F7F88">
        <w:rPr>
          <w:rFonts w:ascii="Brush Script MT" w:hAnsi="Brush Script MT"/>
          <w:sz w:val="44"/>
          <w:szCs w:val="44"/>
        </w:rPr>
        <w:t>Charrai A. Byrd</w:t>
      </w:r>
    </w:p>
    <w:p w:rsidR="007F7F88" w:rsidRDefault="007F7F88" w:rsidP="00322575">
      <w:pPr>
        <w:ind w:right="270"/>
        <w:rPr>
          <w:rFonts w:ascii="Brush Script MT" w:hAnsi="Brush Script MT"/>
          <w:sz w:val="22"/>
          <w:szCs w:val="22"/>
        </w:rPr>
      </w:pPr>
    </w:p>
    <w:p w:rsidR="007F7F88" w:rsidRPr="007F7F88" w:rsidRDefault="007F7F88" w:rsidP="00322575">
      <w:pPr>
        <w:ind w:right="270"/>
        <w:rPr>
          <w:rFonts w:asciiTheme="minorHAnsi" w:hAnsiTheme="minorHAnsi"/>
          <w:sz w:val="22"/>
          <w:szCs w:val="22"/>
        </w:rPr>
      </w:pPr>
      <w:r>
        <w:rPr>
          <w:rFonts w:asciiTheme="minorHAnsi" w:hAnsiTheme="minorHAnsi"/>
          <w:sz w:val="22"/>
          <w:szCs w:val="22"/>
        </w:rPr>
        <w:t>Charrai A. Byrd, Pharm</w:t>
      </w:r>
      <w:r w:rsidR="001271BD">
        <w:rPr>
          <w:rFonts w:asciiTheme="minorHAnsi" w:hAnsiTheme="minorHAnsi"/>
          <w:sz w:val="22"/>
          <w:szCs w:val="22"/>
        </w:rPr>
        <w:t>.</w:t>
      </w:r>
      <w:r>
        <w:rPr>
          <w:rFonts w:asciiTheme="minorHAnsi" w:hAnsiTheme="minorHAnsi"/>
          <w:sz w:val="22"/>
          <w:szCs w:val="22"/>
        </w:rPr>
        <w:t>D., RPh</w:t>
      </w:r>
    </w:p>
    <w:p w:rsidR="00203CD5" w:rsidRDefault="00203CD5" w:rsidP="005310F8">
      <w:pPr>
        <w:ind w:right="270"/>
        <w:rPr>
          <w:rFonts w:ascii="Arial" w:hAnsi="Arial"/>
        </w:rPr>
      </w:pPr>
    </w:p>
    <w:p w:rsidR="00203CD5" w:rsidRDefault="00203CD5" w:rsidP="00B40108">
      <w:pPr>
        <w:ind w:left="270" w:right="270"/>
        <w:rPr>
          <w:rFonts w:ascii="Arial" w:hAnsi="Arial"/>
        </w:rPr>
      </w:pPr>
    </w:p>
    <w:p w:rsidR="00B641AF" w:rsidRDefault="00B641AF" w:rsidP="00B40108">
      <w:pPr>
        <w:ind w:left="270" w:right="270"/>
        <w:rPr>
          <w:rFonts w:ascii="Arial" w:hAnsi="Arial"/>
        </w:rPr>
      </w:pPr>
    </w:p>
    <w:sectPr w:rsidR="00B641AF" w:rsidSect="00322575">
      <w:endnotePr>
        <w:numFmt w:val="decimal"/>
      </w:endnotePr>
      <w:pgSz w:w="15840" w:h="12240" w:orient="landscape" w:code="1"/>
      <w:pgMar w:top="720" w:right="720" w:bottom="720" w:left="720" w:header="317" w:footer="31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0651"/>
    <w:multiLevelType w:val="hybridMultilevel"/>
    <w:tmpl w:val="FD7A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C2504"/>
    <w:multiLevelType w:val="hybridMultilevel"/>
    <w:tmpl w:val="A6C6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22538"/>
    <w:multiLevelType w:val="hybridMultilevel"/>
    <w:tmpl w:val="217C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97365"/>
    <w:multiLevelType w:val="hybridMultilevel"/>
    <w:tmpl w:val="60CA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82FAE"/>
    <w:multiLevelType w:val="hybridMultilevel"/>
    <w:tmpl w:val="E936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19230B"/>
    <w:multiLevelType w:val="hybridMultilevel"/>
    <w:tmpl w:val="CD54B2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F46C6C"/>
    <w:multiLevelType w:val="hybridMultilevel"/>
    <w:tmpl w:val="EA1493A8"/>
    <w:lvl w:ilvl="0" w:tplc="328ECD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89C16C6"/>
    <w:multiLevelType w:val="hybridMultilevel"/>
    <w:tmpl w:val="DF14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7979A9"/>
    <w:multiLevelType w:val="multilevel"/>
    <w:tmpl w:val="4670844E"/>
    <w:lvl w:ilvl="0">
      <w:start w:val="516"/>
      <w:numFmt w:val="decimal"/>
      <w:lvlText w:val="%1"/>
      <w:lvlJc w:val="left"/>
      <w:pPr>
        <w:tabs>
          <w:tab w:val="num" w:pos="3600"/>
        </w:tabs>
        <w:ind w:left="3600" w:hanging="3600"/>
      </w:pPr>
      <w:rPr>
        <w:rFonts w:hint="default"/>
      </w:rPr>
    </w:lvl>
    <w:lvl w:ilvl="1">
      <w:start w:val="887"/>
      <w:numFmt w:val="decimal"/>
      <w:lvlText w:val="%1-%2"/>
      <w:lvlJc w:val="left"/>
      <w:pPr>
        <w:tabs>
          <w:tab w:val="num" w:pos="4675"/>
        </w:tabs>
        <w:ind w:left="4675" w:hanging="3600"/>
      </w:pPr>
      <w:rPr>
        <w:rFonts w:hint="default"/>
      </w:rPr>
    </w:lvl>
    <w:lvl w:ilvl="2">
      <w:start w:val="4998"/>
      <w:numFmt w:val="decimal"/>
      <w:lvlText w:val="%1-%2-%3"/>
      <w:lvlJc w:val="left"/>
      <w:pPr>
        <w:tabs>
          <w:tab w:val="num" w:pos="5750"/>
        </w:tabs>
        <w:ind w:left="5750" w:hanging="3600"/>
      </w:pPr>
      <w:rPr>
        <w:rFonts w:hint="default"/>
      </w:rPr>
    </w:lvl>
    <w:lvl w:ilvl="3">
      <w:start w:val="1"/>
      <w:numFmt w:val="decimal"/>
      <w:lvlText w:val="%1-%2-%3.%4"/>
      <w:lvlJc w:val="left"/>
      <w:pPr>
        <w:tabs>
          <w:tab w:val="num" w:pos="6825"/>
        </w:tabs>
        <w:ind w:left="6825" w:hanging="3600"/>
      </w:pPr>
      <w:rPr>
        <w:rFonts w:hint="default"/>
      </w:rPr>
    </w:lvl>
    <w:lvl w:ilvl="4">
      <w:start w:val="1"/>
      <w:numFmt w:val="decimal"/>
      <w:lvlText w:val="%1-%2-%3.%4.%5"/>
      <w:lvlJc w:val="left"/>
      <w:pPr>
        <w:tabs>
          <w:tab w:val="num" w:pos="7900"/>
        </w:tabs>
        <w:ind w:left="7900" w:hanging="3600"/>
      </w:pPr>
      <w:rPr>
        <w:rFonts w:hint="default"/>
      </w:rPr>
    </w:lvl>
    <w:lvl w:ilvl="5">
      <w:start w:val="1"/>
      <w:numFmt w:val="decimal"/>
      <w:lvlText w:val="%1-%2-%3.%4.%5.%6"/>
      <w:lvlJc w:val="left"/>
      <w:pPr>
        <w:tabs>
          <w:tab w:val="num" w:pos="8975"/>
        </w:tabs>
        <w:ind w:left="8975" w:hanging="3600"/>
      </w:pPr>
      <w:rPr>
        <w:rFonts w:hint="default"/>
      </w:rPr>
    </w:lvl>
    <w:lvl w:ilvl="6">
      <w:start w:val="1"/>
      <w:numFmt w:val="decimal"/>
      <w:lvlText w:val="%1-%2-%3.%4.%5.%6.%7"/>
      <w:lvlJc w:val="left"/>
      <w:pPr>
        <w:tabs>
          <w:tab w:val="num" w:pos="10050"/>
        </w:tabs>
        <w:ind w:left="10050" w:hanging="3600"/>
      </w:pPr>
      <w:rPr>
        <w:rFonts w:hint="default"/>
      </w:rPr>
    </w:lvl>
    <w:lvl w:ilvl="7">
      <w:start w:val="1"/>
      <w:numFmt w:val="decimal"/>
      <w:lvlText w:val="%1-%2-%3.%4.%5.%6.%7.%8"/>
      <w:lvlJc w:val="left"/>
      <w:pPr>
        <w:tabs>
          <w:tab w:val="num" w:pos="11125"/>
        </w:tabs>
        <w:ind w:left="11125" w:hanging="3600"/>
      </w:pPr>
      <w:rPr>
        <w:rFonts w:hint="default"/>
      </w:rPr>
    </w:lvl>
    <w:lvl w:ilvl="8">
      <w:start w:val="1"/>
      <w:numFmt w:val="decimal"/>
      <w:lvlText w:val="%1-%2-%3.%4.%5.%6.%7.%8.%9"/>
      <w:lvlJc w:val="left"/>
      <w:pPr>
        <w:tabs>
          <w:tab w:val="num" w:pos="12200"/>
        </w:tabs>
        <w:ind w:left="12200" w:hanging="3600"/>
      </w:pPr>
      <w:rPr>
        <w:rFonts w:hint="default"/>
      </w:rPr>
    </w:lvl>
  </w:abstractNum>
  <w:abstractNum w:abstractNumId="9">
    <w:nsid w:val="66B04BC3"/>
    <w:multiLevelType w:val="hybridMultilevel"/>
    <w:tmpl w:val="8184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255555"/>
    <w:multiLevelType w:val="hybridMultilevel"/>
    <w:tmpl w:val="D96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8498B"/>
    <w:multiLevelType w:val="hybridMultilevel"/>
    <w:tmpl w:val="1FD0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00A52"/>
    <w:multiLevelType w:val="hybridMultilevel"/>
    <w:tmpl w:val="46CA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309A0"/>
    <w:multiLevelType w:val="hybridMultilevel"/>
    <w:tmpl w:val="5A9EF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233591"/>
    <w:multiLevelType w:val="hybridMultilevel"/>
    <w:tmpl w:val="5EB4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91A4B"/>
    <w:multiLevelType w:val="hybridMultilevel"/>
    <w:tmpl w:val="E4A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5"/>
  </w:num>
  <w:num w:numId="6">
    <w:abstractNumId w:val="12"/>
  </w:num>
  <w:num w:numId="7">
    <w:abstractNumId w:val="14"/>
  </w:num>
  <w:num w:numId="8">
    <w:abstractNumId w:val="7"/>
  </w:num>
  <w:num w:numId="9">
    <w:abstractNumId w:val="1"/>
  </w:num>
  <w:num w:numId="10">
    <w:abstractNumId w:val="10"/>
  </w:num>
  <w:num w:numId="11">
    <w:abstractNumId w:val="9"/>
  </w:num>
  <w:num w:numId="12">
    <w:abstractNumId w:val="15"/>
  </w:num>
  <w:num w:numId="13">
    <w:abstractNumId w:val="13"/>
  </w:num>
  <w:num w:numId="14">
    <w:abstractNumId w:val="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F0"/>
    <w:rsid w:val="000120CD"/>
    <w:rsid w:val="0003296D"/>
    <w:rsid w:val="00051BDD"/>
    <w:rsid w:val="000568DE"/>
    <w:rsid w:val="00064BAE"/>
    <w:rsid w:val="00065B50"/>
    <w:rsid w:val="00067CAE"/>
    <w:rsid w:val="000A6397"/>
    <w:rsid w:val="000B15E4"/>
    <w:rsid w:val="000C11E5"/>
    <w:rsid w:val="000E1A81"/>
    <w:rsid w:val="000F473E"/>
    <w:rsid w:val="000F6B9F"/>
    <w:rsid w:val="00103201"/>
    <w:rsid w:val="00107BB4"/>
    <w:rsid w:val="00117A8D"/>
    <w:rsid w:val="00123874"/>
    <w:rsid w:val="00126D4D"/>
    <w:rsid w:val="001271BD"/>
    <w:rsid w:val="00154CB3"/>
    <w:rsid w:val="00154CC5"/>
    <w:rsid w:val="00157401"/>
    <w:rsid w:val="00162CEE"/>
    <w:rsid w:val="00163FB2"/>
    <w:rsid w:val="00174BBE"/>
    <w:rsid w:val="001D0D23"/>
    <w:rsid w:val="001D158D"/>
    <w:rsid w:val="001D3BDE"/>
    <w:rsid w:val="001D5C1E"/>
    <w:rsid w:val="001F35BC"/>
    <w:rsid w:val="00203CD5"/>
    <w:rsid w:val="00211912"/>
    <w:rsid w:val="00222B47"/>
    <w:rsid w:val="0023438B"/>
    <w:rsid w:val="00243497"/>
    <w:rsid w:val="00246D47"/>
    <w:rsid w:val="00282FF0"/>
    <w:rsid w:val="00291121"/>
    <w:rsid w:val="002A0E94"/>
    <w:rsid w:val="002A6E91"/>
    <w:rsid w:val="002B20B9"/>
    <w:rsid w:val="002C1A58"/>
    <w:rsid w:val="002D41C1"/>
    <w:rsid w:val="002D518B"/>
    <w:rsid w:val="002E2D94"/>
    <w:rsid w:val="002E312C"/>
    <w:rsid w:val="002F096D"/>
    <w:rsid w:val="002F1289"/>
    <w:rsid w:val="002F5D84"/>
    <w:rsid w:val="003158CB"/>
    <w:rsid w:val="00322575"/>
    <w:rsid w:val="0033556B"/>
    <w:rsid w:val="00365CFA"/>
    <w:rsid w:val="003753EB"/>
    <w:rsid w:val="003A0041"/>
    <w:rsid w:val="003B4DEF"/>
    <w:rsid w:val="003B5495"/>
    <w:rsid w:val="003C5D34"/>
    <w:rsid w:val="003D11C4"/>
    <w:rsid w:val="003F26BC"/>
    <w:rsid w:val="003F383D"/>
    <w:rsid w:val="00410453"/>
    <w:rsid w:val="0041271D"/>
    <w:rsid w:val="00433F16"/>
    <w:rsid w:val="004402E5"/>
    <w:rsid w:val="004615C4"/>
    <w:rsid w:val="00492EBF"/>
    <w:rsid w:val="004B0D78"/>
    <w:rsid w:val="004F4C4B"/>
    <w:rsid w:val="00517945"/>
    <w:rsid w:val="005243D9"/>
    <w:rsid w:val="005310F8"/>
    <w:rsid w:val="00535BA1"/>
    <w:rsid w:val="005378AC"/>
    <w:rsid w:val="005804BB"/>
    <w:rsid w:val="00583505"/>
    <w:rsid w:val="00584764"/>
    <w:rsid w:val="005973F4"/>
    <w:rsid w:val="005A0AD6"/>
    <w:rsid w:val="005C4CF2"/>
    <w:rsid w:val="005D5784"/>
    <w:rsid w:val="006144EF"/>
    <w:rsid w:val="0068204E"/>
    <w:rsid w:val="0068219B"/>
    <w:rsid w:val="00687265"/>
    <w:rsid w:val="006935B7"/>
    <w:rsid w:val="006A21B4"/>
    <w:rsid w:val="006B7BD0"/>
    <w:rsid w:val="006E1632"/>
    <w:rsid w:val="006E3D37"/>
    <w:rsid w:val="007007F1"/>
    <w:rsid w:val="0071072A"/>
    <w:rsid w:val="00722AEB"/>
    <w:rsid w:val="007234CA"/>
    <w:rsid w:val="007331AB"/>
    <w:rsid w:val="00742B42"/>
    <w:rsid w:val="00763BBC"/>
    <w:rsid w:val="0079764D"/>
    <w:rsid w:val="007B5CB6"/>
    <w:rsid w:val="007F7F88"/>
    <w:rsid w:val="00813339"/>
    <w:rsid w:val="00823369"/>
    <w:rsid w:val="00834662"/>
    <w:rsid w:val="0083722D"/>
    <w:rsid w:val="008379EE"/>
    <w:rsid w:val="00846484"/>
    <w:rsid w:val="00852B8C"/>
    <w:rsid w:val="008A2FDF"/>
    <w:rsid w:val="008B1451"/>
    <w:rsid w:val="008C431B"/>
    <w:rsid w:val="008E70A7"/>
    <w:rsid w:val="009070B1"/>
    <w:rsid w:val="00915A14"/>
    <w:rsid w:val="00960E39"/>
    <w:rsid w:val="00962802"/>
    <w:rsid w:val="00977D88"/>
    <w:rsid w:val="009B1717"/>
    <w:rsid w:val="009B5595"/>
    <w:rsid w:val="009E6FEA"/>
    <w:rsid w:val="00A0241A"/>
    <w:rsid w:val="00A05F62"/>
    <w:rsid w:val="00A2069F"/>
    <w:rsid w:val="00A23213"/>
    <w:rsid w:val="00A54C92"/>
    <w:rsid w:val="00A56D66"/>
    <w:rsid w:val="00A66449"/>
    <w:rsid w:val="00A75C49"/>
    <w:rsid w:val="00A91491"/>
    <w:rsid w:val="00AA2D77"/>
    <w:rsid w:val="00AA508A"/>
    <w:rsid w:val="00AB4685"/>
    <w:rsid w:val="00AB7662"/>
    <w:rsid w:val="00AD0536"/>
    <w:rsid w:val="00AE4574"/>
    <w:rsid w:val="00B40108"/>
    <w:rsid w:val="00B641AF"/>
    <w:rsid w:val="00B8212B"/>
    <w:rsid w:val="00B8797C"/>
    <w:rsid w:val="00B92FC5"/>
    <w:rsid w:val="00BA04AE"/>
    <w:rsid w:val="00BC5212"/>
    <w:rsid w:val="00BC7B3B"/>
    <w:rsid w:val="00BD5BBD"/>
    <w:rsid w:val="00BE019C"/>
    <w:rsid w:val="00BF1AEE"/>
    <w:rsid w:val="00C073F8"/>
    <w:rsid w:val="00CB113D"/>
    <w:rsid w:val="00CC0E93"/>
    <w:rsid w:val="00CE70CD"/>
    <w:rsid w:val="00CF0D2A"/>
    <w:rsid w:val="00D243D2"/>
    <w:rsid w:val="00D25CCD"/>
    <w:rsid w:val="00D347BB"/>
    <w:rsid w:val="00D53E3C"/>
    <w:rsid w:val="00D55FA9"/>
    <w:rsid w:val="00D70371"/>
    <w:rsid w:val="00DD6890"/>
    <w:rsid w:val="00DE549C"/>
    <w:rsid w:val="00E16AB1"/>
    <w:rsid w:val="00E24A6D"/>
    <w:rsid w:val="00E622BB"/>
    <w:rsid w:val="00E64565"/>
    <w:rsid w:val="00E833A1"/>
    <w:rsid w:val="00E87873"/>
    <w:rsid w:val="00F12ECB"/>
    <w:rsid w:val="00F263E5"/>
    <w:rsid w:val="00F428A1"/>
    <w:rsid w:val="00F51D5D"/>
    <w:rsid w:val="00F73F36"/>
    <w:rsid w:val="00F948DF"/>
    <w:rsid w:val="00FA05DE"/>
    <w:rsid w:val="00FB44D0"/>
    <w:rsid w:val="00FE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49"/>
    <w:pPr>
      <w:widowControl w:val="0"/>
    </w:pPr>
    <w:rPr>
      <w:rFonts w:ascii="Courier New" w:hAnsi="Courier New"/>
      <w:snapToGrid w:val="0"/>
      <w:sz w:val="24"/>
    </w:rPr>
  </w:style>
  <w:style w:type="paragraph" w:styleId="Heading1">
    <w:name w:val="heading 1"/>
    <w:basedOn w:val="Normal"/>
    <w:next w:val="Normal"/>
    <w:qFormat/>
    <w:rsid w:val="00A75C49"/>
    <w:pPr>
      <w:keepNext/>
      <w:ind w:right="-2520" w:firstLine="180"/>
      <w:outlineLvl w:val="0"/>
    </w:pPr>
    <w:rPr>
      <w:rFonts w:ascii="Arial" w:hAnsi="Arial"/>
      <w:b/>
      <w:i/>
      <w:sz w:val="36"/>
    </w:rPr>
  </w:style>
  <w:style w:type="paragraph" w:styleId="Heading2">
    <w:name w:val="heading 2"/>
    <w:basedOn w:val="Normal"/>
    <w:next w:val="Normal"/>
    <w:qFormat/>
    <w:rsid w:val="00A75C49"/>
    <w:pPr>
      <w:keepNext/>
      <w:spacing w:before="120" w:after="120"/>
      <w:jc w:val="center"/>
      <w:outlineLvl w:val="1"/>
    </w:pPr>
    <w:rPr>
      <w:rFonts w:ascii="Arial" w:hAnsi="Arial"/>
      <w:sz w:val="32"/>
    </w:rPr>
  </w:style>
  <w:style w:type="paragraph" w:styleId="Heading3">
    <w:name w:val="heading 3"/>
    <w:basedOn w:val="Normal"/>
    <w:next w:val="Normal"/>
    <w:qFormat/>
    <w:rsid w:val="00A75C49"/>
    <w:pPr>
      <w:keepNext/>
      <w:jc w:val="center"/>
      <w:outlineLvl w:val="2"/>
    </w:pPr>
    <w:rPr>
      <w:rFonts w:ascii="Arial" w:hAnsi="Arial"/>
      <w:i/>
    </w:rPr>
  </w:style>
  <w:style w:type="paragraph" w:styleId="Heading4">
    <w:name w:val="heading 4"/>
    <w:basedOn w:val="Normal"/>
    <w:next w:val="Normal"/>
    <w:qFormat/>
    <w:rsid w:val="00A75C49"/>
    <w:pPr>
      <w:keepNext/>
      <w:jc w:val="center"/>
      <w:outlineLvl w:val="3"/>
    </w:pPr>
    <w:rPr>
      <w:rFonts w:ascii="Arial" w:hAnsi="Arial"/>
      <w:i/>
      <w:u w:val="single"/>
    </w:rPr>
  </w:style>
  <w:style w:type="paragraph" w:styleId="Heading5">
    <w:name w:val="heading 5"/>
    <w:basedOn w:val="Normal"/>
    <w:next w:val="Normal"/>
    <w:qFormat/>
    <w:rsid w:val="00A75C49"/>
    <w:pPr>
      <w:keepNext/>
      <w:ind w:left="720"/>
      <w:outlineLvl w:val="4"/>
    </w:pPr>
    <w:rPr>
      <w:rFonts w:ascii="Arial" w:hAnsi="Arial"/>
      <w:b/>
    </w:rPr>
  </w:style>
  <w:style w:type="paragraph" w:styleId="Heading6">
    <w:name w:val="heading 6"/>
    <w:basedOn w:val="Normal"/>
    <w:next w:val="Normal"/>
    <w:qFormat/>
    <w:rsid w:val="00A75C49"/>
    <w:pPr>
      <w:keepNext/>
      <w:ind w:left="144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5C49"/>
  </w:style>
  <w:style w:type="paragraph" w:styleId="BodyTextIndent">
    <w:name w:val="Body Text Indent"/>
    <w:basedOn w:val="Normal"/>
    <w:rsid w:val="00A75C49"/>
    <w:pPr>
      <w:ind w:left="5760" w:firstLine="720"/>
    </w:pPr>
    <w:rPr>
      <w:rFonts w:ascii="Arial" w:hAnsi="Arial"/>
      <w:b/>
      <w:i/>
      <w:sz w:val="36"/>
    </w:rPr>
  </w:style>
  <w:style w:type="paragraph" w:styleId="BodyText">
    <w:name w:val="Body Text"/>
    <w:basedOn w:val="Normal"/>
    <w:rsid w:val="00A75C49"/>
    <w:rPr>
      <w:rFonts w:ascii="Arial" w:hAnsi="Arial"/>
      <w:b/>
    </w:rPr>
  </w:style>
  <w:style w:type="character" w:styleId="Hyperlink">
    <w:name w:val="Hyperlink"/>
    <w:basedOn w:val="DefaultParagraphFont"/>
    <w:rsid w:val="00A75C49"/>
    <w:rPr>
      <w:color w:val="0000FF"/>
      <w:u w:val="single"/>
    </w:rPr>
  </w:style>
  <w:style w:type="paragraph" w:styleId="DocumentMap">
    <w:name w:val="Document Map"/>
    <w:basedOn w:val="Normal"/>
    <w:semiHidden/>
    <w:rsid w:val="005C4CF2"/>
    <w:pPr>
      <w:shd w:val="clear" w:color="auto" w:fill="000080"/>
    </w:pPr>
    <w:rPr>
      <w:rFonts w:ascii="Tahoma" w:hAnsi="Tahoma" w:cs="Tahoma"/>
      <w:sz w:val="20"/>
    </w:rPr>
  </w:style>
  <w:style w:type="paragraph" w:styleId="HTMLPreformatted">
    <w:name w:val="HTML Preformatted"/>
    <w:basedOn w:val="Normal"/>
    <w:rsid w:val="00E83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Cs w:val="24"/>
    </w:rPr>
  </w:style>
  <w:style w:type="character" w:styleId="Strong">
    <w:name w:val="Strong"/>
    <w:basedOn w:val="DefaultParagraphFont"/>
    <w:qFormat/>
    <w:rsid w:val="00E833A1"/>
    <w:rPr>
      <w:b/>
      <w:bCs/>
    </w:rPr>
  </w:style>
  <w:style w:type="paragraph" w:styleId="BalloonText">
    <w:name w:val="Balloon Text"/>
    <w:basedOn w:val="Normal"/>
    <w:link w:val="BalloonTextChar"/>
    <w:rsid w:val="009B5595"/>
    <w:rPr>
      <w:rFonts w:ascii="Tahoma" w:hAnsi="Tahoma" w:cs="Tahoma"/>
      <w:sz w:val="16"/>
      <w:szCs w:val="16"/>
    </w:rPr>
  </w:style>
  <w:style w:type="character" w:customStyle="1" w:styleId="BalloonTextChar">
    <w:name w:val="Balloon Text Char"/>
    <w:basedOn w:val="DefaultParagraphFont"/>
    <w:link w:val="BalloonText"/>
    <w:rsid w:val="009B5595"/>
    <w:rPr>
      <w:rFonts w:ascii="Tahoma" w:hAnsi="Tahoma" w:cs="Tahoma"/>
      <w:snapToGrid w:val="0"/>
      <w:sz w:val="16"/>
      <w:szCs w:val="16"/>
    </w:rPr>
  </w:style>
  <w:style w:type="paragraph" w:styleId="ListParagraph">
    <w:name w:val="List Paragraph"/>
    <w:basedOn w:val="Normal"/>
    <w:uiPriority w:val="34"/>
    <w:qFormat/>
    <w:rsid w:val="00203CD5"/>
    <w:pPr>
      <w:ind w:left="720"/>
      <w:contextualSpacing/>
    </w:pPr>
  </w:style>
  <w:style w:type="table" w:styleId="TableGrid">
    <w:name w:val="Table Grid"/>
    <w:basedOn w:val="TableNormal"/>
    <w:rsid w:val="0046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49"/>
    <w:pPr>
      <w:widowControl w:val="0"/>
    </w:pPr>
    <w:rPr>
      <w:rFonts w:ascii="Courier New" w:hAnsi="Courier New"/>
      <w:snapToGrid w:val="0"/>
      <w:sz w:val="24"/>
    </w:rPr>
  </w:style>
  <w:style w:type="paragraph" w:styleId="Heading1">
    <w:name w:val="heading 1"/>
    <w:basedOn w:val="Normal"/>
    <w:next w:val="Normal"/>
    <w:qFormat/>
    <w:rsid w:val="00A75C49"/>
    <w:pPr>
      <w:keepNext/>
      <w:ind w:right="-2520" w:firstLine="180"/>
      <w:outlineLvl w:val="0"/>
    </w:pPr>
    <w:rPr>
      <w:rFonts w:ascii="Arial" w:hAnsi="Arial"/>
      <w:b/>
      <w:i/>
      <w:sz w:val="36"/>
    </w:rPr>
  </w:style>
  <w:style w:type="paragraph" w:styleId="Heading2">
    <w:name w:val="heading 2"/>
    <w:basedOn w:val="Normal"/>
    <w:next w:val="Normal"/>
    <w:qFormat/>
    <w:rsid w:val="00A75C49"/>
    <w:pPr>
      <w:keepNext/>
      <w:spacing w:before="120" w:after="120"/>
      <w:jc w:val="center"/>
      <w:outlineLvl w:val="1"/>
    </w:pPr>
    <w:rPr>
      <w:rFonts w:ascii="Arial" w:hAnsi="Arial"/>
      <w:sz w:val="32"/>
    </w:rPr>
  </w:style>
  <w:style w:type="paragraph" w:styleId="Heading3">
    <w:name w:val="heading 3"/>
    <w:basedOn w:val="Normal"/>
    <w:next w:val="Normal"/>
    <w:qFormat/>
    <w:rsid w:val="00A75C49"/>
    <w:pPr>
      <w:keepNext/>
      <w:jc w:val="center"/>
      <w:outlineLvl w:val="2"/>
    </w:pPr>
    <w:rPr>
      <w:rFonts w:ascii="Arial" w:hAnsi="Arial"/>
      <w:i/>
    </w:rPr>
  </w:style>
  <w:style w:type="paragraph" w:styleId="Heading4">
    <w:name w:val="heading 4"/>
    <w:basedOn w:val="Normal"/>
    <w:next w:val="Normal"/>
    <w:qFormat/>
    <w:rsid w:val="00A75C49"/>
    <w:pPr>
      <w:keepNext/>
      <w:jc w:val="center"/>
      <w:outlineLvl w:val="3"/>
    </w:pPr>
    <w:rPr>
      <w:rFonts w:ascii="Arial" w:hAnsi="Arial"/>
      <w:i/>
      <w:u w:val="single"/>
    </w:rPr>
  </w:style>
  <w:style w:type="paragraph" w:styleId="Heading5">
    <w:name w:val="heading 5"/>
    <w:basedOn w:val="Normal"/>
    <w:next w:val="Normal"/>
    <w:qFormat/>
    <w:rsid w:val="00A75C49"/>
    <w:pPr>
      <w:keepNext/>
      <w:ind w:left="720"/>
      <w:outlineLvl w:val="4"/>
    </w:pPr>
    <w:rPr>
      <w:rFonts w:ascii="Arial" w:hAnsi="Arial"/>
      <w:b/>
    </w:rPr>
  </w:style>
  <w:style w:type="paragraph" w:styleId="Heading6">
    <w:name w:val="heading 6"/>
    <w:basedOn w:val="Normal"/>
    <w:next w:val="Normal"/>
    <w:qFormat/>
    <w:rsid w:val="00A75C49"/>
    <w:pPr>
      <w:keepNext/>
      <w:ind w:left="144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75C49"/>
  </w:style>
  <w:style w:type="paragraph" w:styleId="BodyTextIndent">
    <w:name w:val="Body Text Indent"/>
    <w:basedOn w:val="Normal"/>
    <w:rsid w:val="00A75C49"/>
    <w:pPr>
      <w:ind w:left="5760" w:firstLine="720"/>
    </w:pPr>
    <w:rPr>
      <w:rFonts w:ascii="Arial" w:hAnsi="Arial"/>
      <w:b/>
      <w:i/>
      <w:sz w:val="36"/>
    </w:rPr>
  </w:style>
  <w:style w:type="paragraph" w:styleId="BodyText">
    <w:name w:val="Body Text"/>
    <w:basedOn w:val="Normal"/>
    <w:rsid w:val="00A75C49"/>
    <w:rPr>
      <w:rFonts w:ascii="Arial" w:hAnsi="Arial"/>
      <w:b/>
    </w:rPr>
  </w:style>
  <w:style w:type="character" w:styleId="Hyperlink">
    <w:name w:val="Hyperlink"/>
    <w:basedOn w:val="DefaultParagraphFont"/>
    <w:rsid w:val="00A75C49"/>
    <w:rPr>
      <w:color w:val="0000FF"/>
      <w:u w:val="single"/>
    </w:rPr>
  </w:style>
  <w:style w:type="paragraph" w:styleId="DocumentMap">
    <w:name w:val="Document Map"/>
    <w:basedOn w:val="Normal"/>
    <w:semiHidden/>
    <w:rsid w:val="005C4CF2"/>
    <w:pPr>
      <w:shd w:val="clear" w:color="auto" w:fill="000080"/>
    </w:pPr>
    <w:rPr>
      <w:rFonts w:ascii="Tahoma" w:hAnsi="Tahoma" w:cs="Tahoma"/>
      <w:sz w:val="20"/>
    </w:rPr>
  </w:style>
  <w:style w:type="paragraph" w:styleId="HTMLPreformatted">
    <w:name w:val="HTML Preformatted"/>
    <w:basedOn w:val="Normal"/>
    <w:rsid w:val="00E83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szCs w:val="24"/>
    </w:rPr>
  </w:style>
  <w:style w:type="character" w:styleId="Strong">
    <w:name w:val="Strong"/>
    <w:basedOn w:val="DefaultParagraphFont"/>
    <w:qFormat/>
    <w:rsid w:val="00E833A1"/>
    <w:rPr>
      <w:b/>
      <w:bCs/>
    </w:rPr>
  </w:style>
  <w:style w:type="paragraph" w:styleId="BalloonText">
    <w:name w:val="Balloon Text"/>
    <w:basedOn w:val="Normal"/>
    <w:link w:val="BalloonTextChar"/>
    <w:rsid w:val="009B5595"/>
    <w:rPr>
      <w:rFonts w:ascii="Tahoma" w:hAnsi="Tahoma" w:cs="Tahoma"/>
      <w:sz w:val="16"/>
      <w:szCs w:val="16"/>
    </w:rPr>
  </w:style>
  <w:style w:type="character" w:customStyle="1" w:styleId="BalloonTextChar">
    <w:name w:val="Balloon Text Char"/>
    <w:basedOn w:val="DefaultParagraphFont"/>
    <w:link w:val="BalloonText"/>
    <w:rsid w:val="009B5595"/>
    <w:rPr>
      <w:rFonts w:ascii="Tahoma" w:hAnsi="Tahoma" w:cs="Tahoma"/>
      <w:snapToGrid w:val="0"/>
      <w:sz w:val="16"/>
      <w:szCs w:val="16"/>
    </w:rPr>
  </w:style>
  <w:style w:type="paragraph" w:styleId="ListParagraph">
    <w:name w:val="List Paragraph"/>
    <w:basedOn w:val="Normal"/>
    <w:uiPriority w:val="34"/>
    <w:qFormat/>
    <w:rsid w:val="00203CD5"/>
    <w:pPr>
      <w:ind w:left="720"/>
      <w:contextualSpacing/>
    </w:pPr>
  </w:style>
  <w:style w:type="table" w:styleId="TableGrid">
    <w:name w:val="Table Grid"/>
    <w:basedOn w:val="TableNormal"/>
    <w:rsid w:val="0046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4262">
      <w:bodyDiv w:val="1"/>
      <w:marLeft w:val="60"/>
      <w:marRight w:val="60"/>
      <w:marTop w:val="0"/>
      <w:marBottom w:val="0"/>
      <w:divBdr>
        <w:top w:val="none" w:sz="0" w:space="0" w:color="auto"/>
        <w:left w:val="none" w:sz="0" w:space="0" w:color="auto"/>
        <w:bottom w:val="none" w:sz="0" w:space="0" w:color="auto"/>
        <w:right w:val="none" w:sz="0" w:space="0" w:color="auto"/>
      </w:divBdr>
      <w:divsChild>
        <w:div w:id="1323309899">
          <w:marLeft w:val="0"/>
          <w:marRight w:val="0"/>
          <w:marTop w:val="240"/>
          <w:marBottom w:val="240"/>
          <w:divBdr>
            <w:top w:val="none" w:sz="0" w:space="0" w:color="auto"/>
            <w:left w:val="none" w:sz="0" w:space="0" w:color="auto"/>
            <w:bottom w:val="none" w:sz="0" w:space="0" w:color="auto"/>
            <w:right w:val="none" w:sz="0" w:space="0" w:color="auto"/>
          </w:divBdr>
        </w:div>
      </w:divsChild>
    </w:div>
    <w:div w:id="543639616">
      <w:bodyDiv w:val="1"/>
      <w:marLeft w:val="60"/>
      <w:marRight w:val="60"/>
      <w:marTop w:val="0"/>
      <w:marBottom w:val="0"/>
      <w:divBdr>
        <w:top w:val="none" w:sz="0" w:space="0" w:color="auto"/>
        <w:left w:val="none" w:sz="0" w:space="0" w:color="auto"/>
        <w:bottom w:val="none" w:sz="0" w:space="0" w:color="auto"/>
        <w:right w:val="none" w:sz="0" w:space="0" w:color="auto"/>
      </w:divBdr>
      <w:divsChild>
        <w:div w:id="1305702422">
          <w:marLeft w:val="0"/>
          <w:marRight w:val="0"/>
          <w:marTop w:val="240"/>
          <w:marBottom w:val="240"/>
          <w:divBdr>
            <w:top w:val="none" w:sz="0" w:space="0" w:color="auto"/>
            <w:left w:val="none" w:sz="0" w:space="0" w:color="auto"/>
            <w:bottom w:val="none" w:sz="0" w:space="0" w:color="auto"/>
            <w:right w:val="none" w:sz="0" w:space="0" w:color="auto"/>
          </w:divBdr>
        </w:div>
      </w:divsChild>
    </w:div>
    <w:div w:id="7634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EE76-82C5-496A-A22E-29A9C72D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ECABA56C</Template>
  <TotalTime>1</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New York Hospital</Company>
  <LinksUpToDate>false</LinksUpToDate>
  <CharactersWithSpaces>6625</CharactersWithSpaces>
  <SharedDoc>false</SharedDoc>
  <HLinks>
    <vt:vector size="6" baseType="variant">
      <vt:variant>
        <vt:i4>5832831</vt:i4>
      </vt:variant>
      <vt:variant>
        <vt:i4>0</vt:i4>
      </vt:variant>
      <vt:variant>
        <vt:i4>0</vt:i4>
      </vt:variant>
      <vt:variant>
        <vt:i4>5</vt:i4>
      </vt:variant>
      <vt:variant>
        <vt:lpwstr>mailto:epalillo@chpnet.org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FJORDAN</dc:creator>
  <cp:lastModifiedBy>Babby, Jason</cp:lastModifiedBy>
  <cp:revision>4</cp:revision>
  <cp:lastPrinted>2017-03-07T21:44:00Z</cp:lastPrinted>
  <dcterms:created xsi:type="dcterms:W3CDTF">2017-03-07T21:45:00Z</dcterms:created>
  <dcterms:modified xsi:type="dcterms:W3CDTF">2017-03-08T21:14:00Z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-907342054</vt:i4>
  </property>
</Properties>
</file>